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94D90" w14:textId="77777777" w:rsidR="00F655C0" w:rsidRDefault="00F655C0" w:rsidP="00F655C0">
      <w:pPr>
        <w:rPr>
          <w:rFonts w:ascii="Arial" w:hAnsi="Arial" w:cs="Arial"/>
          <w:b/>
          <w:szCs w:val="20"/>
        </w:rPr>
      </w:pPr>
    </w:p>
    <w:p w14:paraId="2553C0DE" w14:textId="77777777" w:rsidR="00F655C0" w:rsidRDefault="00F655C0" w:rsidP="00F655C0">
      <w:pPr>
        <w:rPr>
          <w:rFonts w:ascii="Arial" w:hAnsi="Arial" w:cs="Arial"/>
          <w:b/>
          <w:szCs w:val="20"/>
        </w:rPr>
      </w:pPr>
    </w:p>
    <w:p w14:paraId="36B69481" w14:textId="77777777" w:rsidR="00F655C0" w:rsidRDefault="00F655C0" w:rsidP="00F655C0">
      <w:pPr>
        <w:rPr>
          <w:rFonts w:ascii="Arial" w:hAnsi="Arial" w:cs="Arial"/>
          <w:b/>
          <w:szCs w:val="20"/>
        </w:rPr>
      </w:pPr>
    </w:p>
    <w:p w14:paraId="6A44C9CF" w14:textId="77777777" w:rsidR="00F655C0" w:rsidRDefault="00F655C0" w:rsidP="00F655C0">
      <w:pPr>
        <w:rPr>
          <w:rFonts w:ascii="Arial" w:hAnsi="Arial" w:cs="Arial"/>
          <w:b/>
          <w:szCs w:val="20"/>
        </w:rPr>
      </w:pPr>
    </w:p>
    <w:p w14:paraId="3030DAC2" w14:textId="05A4C327" w:rsidR="00F655C0" w:rsidRDefault="00F655C0" w:rsidP="00F655C0">
      <w:pPr>
        <w:rPr>
          <w:rFonts w:ascii="Arial" w:hAnsi="Arial" w:cs="Arial"/>
          <w:b/>
          <w:szCs w:val="20"/>
        </w:rPr>
      </w:pPr>
    </w:p>
    <w:p w14:paraId="2626150F" w14:textId="77777777" w:rsidR="00F655C0" w:rsidRDefault="00F655C0" w:rsidP="00F655C0">
      <w:pPr>
        <w:rPr>
          <w:rFonts w:ascii="Arial" w:hAnsi="Arial" w:cs="Arial"/>
          <w:b/>
          <w:szCs w:val="20"/>
        </w:rPr>
      </w:pPr>
    </w:p>
    <w:p w14:paraId="4DAE2C17" w14:textId="7C7B6D89" w:rsidR="00F655C0" w:rsidRDefault="00F655C0" w:rsidP="00F655C0">
      <w:pPr>
        <w:rPr>
          <w:rFonts w:ascii="Arial" w:hAnsi="Arial" w:cs="Arial"/>
          <w:b/>
          <w:szCs w:val="20"/>
        </w:rPr>
      </w:pPr>
      <w:r w:rsidRPr="002E4B55">
        <w:rPr>
          <w:rFonts w:ascii="Arial" w:hAnsi="Arial" w:cs="Arial"/>
          <w:b/>
          <w:szCs w:val="20"/>
        </w:rPr>
        <w:t xml:space="preserve">OBJET : Votre cotisation </w:t>
      </w:r>
      <w:r>
        <w:rPr>
          <w:rFonts w:ascii="Arial" w:hAnsi="Arial" w:cs="Arial"/>
          <w:b/>
          <w:szCs w:val="20"/>
        </w:rPr>
        <w:t xml:space="preserve">PREVOYANCE </w:t>
      </w:r>
      <w:r w:rsidRPr="002E4B55">
        <w:rPr>
          <w:rFonts w:ascii="Arial" w:hAnsi="Arial" w:cs="Arial"/>
          <w:b/>
          <w:szCs w:val="20"/>
        </w:rPr>
        <w:t>MNT</w:t>
      </w:r>
      <w:r>
        <w:rPr>
          <w:rFonts w:ascii="Arial" w:hAnsi="Arial" w:cs="Arial"/>
          <w:b/>
          <w:szCs w:val="20"/>
        </w:rPr>
        <w:t>-VYV 2023</w:t>
      </w:r>
    </w:p>
    <w:p w14:paraId="2DDE4DE4" w14:textId="5776B86A" w:rsidR="00F655C0" w:rsidRDefault="00F655C0" w:rsidP="00F655C0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Numéro d’affiliation :  </w:t>
      </w:r>
      <w:proofErr w:type="spellStart"/>
      <w:r w:rsidRPr="00E47A3F">
        <w:rPr>
          <w:rFonts w:ascii="Arial" w:hAnsi="Arial" w:cs="Arial"/>
          <w:b/>
          <w:szCs w:val="20"/>
          <w:highlight w:val="yellow"/>
        </w:rPr>
        <w:t>xxxxxxxx</w:t>
      </w:r>
      <w:proofErr w:type="spellEnd"/>
    </w:p>
    <w:p w14:paraId="299A6EFC" w14:textId="253BB4ED" w:rsidR="007D0245" w:rsidRPr="00A729C8" w:rsidRDefault="007D0245" w:rsidP="006C2DE8"/>
    <w:p w14:paraId="24A08424" w14:textId="4DEF1A22" w:rsidR="006C2DE8" w:rsidRPr="00E47A3F" w:rsidRDefault="00F655C0" w:rsidP="0054201B">
      <w:pPr>
        <w:pStyle w:val="Adressedestinataire"/>
        <w:framePr w:wrap="around"/>
        <w:rPr>
          <w:highlight w:val="yellow"/>
        </w:rPr>
      </w:pPr>
      <w:r w:rsidRPr="00E47A3F">
        <w:rPr>
          <w:highlight w:val="yellow"/>
        </w:rPr>
        <w:t>Civilite nom prenom</w:t>
      </w:r>
    </w:p>
    <w:p w14:paraId="3CFA18F4" w14:textId="68CA67C9" w:rsidR="007D0245" w:rsidRPr="00E47A3F" w:rsidRDefault="007D0245" w:rsidP="0054201B">
      <w:pPr>
        <w:pStyle w:val="Adressedestinataire"/>
        <w:framePr w:wrap="around"/>
        <w:rPr>
          <w:highlight w:val="yellow"/>
        </w:rPr>
      </w:pPr>
      <w:r w:rsidRPr="00E47A3F">
        <w:rPr>
          <w:highlight w:val="yellow"/>
        </w:rPr>
        <w:t>ADRESS</w:t>
      </w:r>
      <w:r w:rsidR="00A729C8" w:rsidRPr="00E47A3F">
        <w:rPr>
          <w:highlight w:val="yellow"/>
        </w:rPr>
        <w:t>e</w:t>
      </w:r>
      <w:r w:rsidRPr="00E47A3F">
        <w:rPr>
          <w:highlight w:val="yellow"/>
        </w:rPr>
        <w:t xml:space="preserve"> </w:t>
      </w:r>
      <w:r w:rsidR="00F655C0" w:rsidRPr="00E47A3F">
        <w:rPr>
          <w:highlight w:val="yellow"/>
        </w:rPr>
        <w:t>1</w:t>
      </w:r>
    </w:p>
    <w:p w14:paraId="619C2FDA" w14:textId="6B783F19" w:rsidR="007D0245" w:rsidRPr="00E47A3F" w:rsidRDefault="007D0245" w:rsidP="0054201B">
      <w:pPr>
        <w:pStyle w:val="Adressedestinataire"/>
        <w:framePr w:wrap="around"/>
        <w:rPr>
          <w:highlight w:val="yellow"/>
        </w:rPr>
      </w:pPr>
      <w:r w:rsidRPr="00E47A3F">
        <w:rPr>
          <w:highlight w:val="yellow"/>
        </w:rPr>
        <w:t>ADRESS</w:t>
      </w:r>
      <w:r w:rsidR="00A729C8" w:rsidRPr="00E47A3F">
        <w:rPr>
          <w:highlight w:val="yellow"/>
        </w:rPr>
        <w:t>e</w:t>
      </w:r>
      <w:r w:rsidR="00F655C0" w:rsidRPr="00E47A3F">
        <w:rPr>
          <w:highlight w:val="yellow"/>
        </w:rPr>
        <w:t xml:space="preserve"> 2</w:t>
      </w:r>
    </w:p>
    <w:p w14:paraId="3FE4B33C" w14:textId="5098F222" w:rsidR="006C2DE8" w:rsidRPr="00A729C8" w:rsidRDefault="00F655C0" w:rsidP="0054201B">
      <w:pPr>
        <w:pStyle w:val="Adressedestinataire"/>
        <w:framePr w:wrap="around"/>
      </w:pPr>
      <w:proofErr w:type="gramStart"/>
      <w:r w:rsidRPr="00E47A3F">
        <w:rPr>
          <w:highlight w:val="yellow"/>
        </w:rPr>
        <w:t>cp  ville</w:t>
      </w:r>
      <w:proofErr w:type="gramEnd"/>
    </w:p>
    <w:p w14:paraId="4AE06A49" w14:textId="77777777" w:rsidR="00F655C0" w:rsidRDefault="00F655C0" w:rsidP="00C45D6A">
      <w:pPr>
        <w:pStyle w:val="Date"/>
      </w:pPr>
    </w:p>
    <w:p w14:paraId="43BCD3FF" w14:textId="0CDD49DA" w:rsidR="007D0245" w:rsidRPr="00A729C8" w:rsidRDefault="00133A8B" w:rsidP="00C45D6A">
      <w:pPr>
        <w:pStyle w:val="Date"/>
      </w:pPr>
      <w:r>
        <w:t>Lieu</w:t>
      </w:r>
      <w:r w:rsidR="007D0245" w:rsidRPr="00A729C8">
        <w:t>,</w:t>
      </w:r>
      <w:r w:rsidR="00F015FD" w:rsidRPr="00A729C8">
        <w:t xml:space="preserve"> le</w:t>
      </w:r>
      <w:r w:rsidR="007D0245" w:rsidRPr="00A729C8">
        <w:t xml:space="preserve"> </w:t>
      </w:r>
      <w:r w:rsidR="00F655C0" w:rsidRPr="002E54D1">
        <w:rPr>
          <w:highlight w:val="yellow"/>
          <w:lang w:val="en-US"/>
        </w:rPr>
        <w:t>XX/XX/XXXX</w:t>
      </w:r>
    </w:p>
    <w:p w14:paraId="150BF562" w14:textId="377842A6" w:rsidR="00CB454F" w:rsidRDefault="00F655C0">
      <w:r w:rsidRPr="00F655C0">
        <w:rPr>
          <w:highlight w:val="yellow"/>
        </w:rPr>
        <w:t xml:space="preserve">Madame </w:t>
      </w:r>
      <w:r w:rsidR="002E54D1">
        <w:rPr>
          <w:highlight w:val="yellow"/>
        </w:rPr>
        <w:t>/</w:t>
      </w:r>
      <w:r w:rsidRPr="00F655C0">
        <w:rPr>
          <w:highlight w:val="yellow"/>
        </w:rPr>
        <w:t xml:space="preserve"> Monsieur,</w:t>
      </w:r>
    </w:p>
    <w:p w14:paraId="3D1CBD23" w14:textId="1290AA08" w:rsidR="00F655C0" w:rsidRDefault="00F655C0"/>
    <w:p w14:paraId="52D79EDE" w14:textId="1A0ADBC4" w:rsidR="00F655C0" w:rsidRDefault="00F655C0"/>
    <w:p w14:paraId="12872AF0" w14:textId="6AF36B39" w:rsidR="00F655C0" w:rsidRDefault="00F655C0" w:rsidP="00F655C0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1D2497">
        <w:rPr>
          <w:rFonts w:ascii="Calibri" w:hAnsi="Calibri" w:cs="Calibri"/>
          <w:sz w:val="20"/>
          <w:szCs w:val="20"/>
        </w:rPr>
        <w:t xml:space="preserve">Vous avez souscrit à la convention de participation Prévoyance « Maintien de salaire » auprès de la MNT – Groupe VYV </w:t>
      </w:r>
      <w:r w:rsidRPr="001D2497">
        <w:rPr>
          <w:rFonts w:ascii="Calibri" w:hAnsi="Calibri" w:cs="Calibri"/>
          <w:color w:val="auto"/>
          <w:sz w:val="20"/>
          <w:szCs w:val="20"/>
        </w:rPr>
        <w:t>(</w:t>
      </w:r>
      <w:r w:rsidRPr="001D2497">
        <w:rPr>
          <w:rFonts w:ascii="Calibri" w:hAnsi="Calibri" w:cs="Calibri"/>
          <w:sz w:val="20"/>
          <w:szCs w:val="20"/>
        </w:rPr>
        <w:t xml:space="preserve">par l’intermédiaire du CDG </w:t>
      </w:r>
      <w:r w:rsidR="00133A8B">
        <w:rPr>
          <w:rFonts w:ascii="Calibri" w:hAnsi="Calibri" w:cs="Calibri"/>
          <w:sz w:val="20"/>
          <w:szCs w:val="20"/>
        </w:rPr>
        <w:t>79</w:t>
      </w:r>
      <w:r w:rsidRPr="001D2497">
        <w:rPr>
          <w:rFonts w:ascii="Calibri" w:hAnsi="Calibri" w:cs="Calibri"/>
          <w:sz w:val="20"/>
          <w:szCs w:val="20"/>
        </w:rPr>
        <w:t xml:space="preserve"> et de votre employeur</w:t>
      </w:r>
      <w:r w:rsidRPr="001D2497">
        <w:rPr>
          <w:rFonts w:ascii="Calibri" w:hAnsi="Calibri" w:cs="Calibri"/>
          <w:color w:val="auto"/>
          <w:sz w:val="20"/>
          <w:szCs w:val="20"/>
        </w:rPr>
        <w:t>)</w:t>
      </w:r>
      <w:r w:rsidRPr="001D2497">
        <w:rPr>
          <w:rFonts w:ascii="Calibri" w:hAnsi="Calibri" w:cs="Calibri"/>
          <w:sz w:val="20"/>
          <w:szCs w:val="20"/>
        </w:rPr>
        <w:t xml:space="preserve"> afin de vous protéger en cas d’arrêt de travail prolongé et passage à demi-traitement. </w:t>
      </w:r>
    </w:p>
    <w:p w14:paraId="66870024" w14:textId="77777777" w:rsidR="00F655C0" w:rsidRPr="001D2497" w:rsidRDefault="00F655C0" w:rsidP="00F655C0">
      <w:pPr>
        <w:pStyle w:val="Default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641D65CE" w14:textId="5836FBD9" w:rsidR="00F655C0" w:rsidRDefault="00F655C0" w:rsidP="00F655C0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</w:t>
      </w:r>
      <w:r w:rsidRPr="001D2497">
        <w:rPr>
          <w:rFonts w:ascii="Calibri" w:hAnsi="Calibri" w:cs="Calibri"/>
          <w:sz w:val="20"/>
          <w:szCs w:val="20"/>
        </w:rPr>
        <w:t xml:space="preserve">e nombre de personnes indemnisées et la durée de prise en charge s’étant accrus ces dernières années, </w:t>
      </w:r>
      <w:r w:rsidRPr="001D2497">
        <w:rPr>
          <w:rFonts w:ascii="Calibri" w:hAnsi="Calibri" w:cs="Calibri"/>
          <w:b/>
          <w:bCs/>
          <w:sz w:val="20"/>
          <w:szCs w:val="20"/>
        </w:rPr>
        <w:t xml:space="preserve">une augmentation </w:t>
      </w:r>
      <w:r w:rsidR="00EC6EE6">
        <w:rPr>
          <w:rFonts w:ascii="Calibri" w:hAnsi="Calibri" w:cs="Calibri"/>
          <w:b/>
          <w:bCs/>
          <w:sz w:val="20"/>
          <w:szCs w:val="20"/>
        </w:rPr>
        <w:t xml:space="preserve">des cotisations </w:t>
      </w:r>
      <w:r w:rsidRPr="001D2497">
        <w:rPr>
          <w:rFonts w:ascii="Calibri" w:hAnsi="Calibri" w:cs="Calibri"/>
          <w:b/>
          <w:bCs/>
          <w:sz w:val="20"/>
          <w:szCs w:val="20"/>
        </w:rPr>
        <w:t>est indispensable</w:t>
      </w:r>
      <w:r w:rsidRPr="001D2497">
        <w:rPr>
          <w:rFonts w:ascii="Calibri" w:hAnsi="Calibri" w:cs="Calibri"/>
          <w:sz w:val="20"/>
          <w:szCs w:val="20"/>
        </w:rPr>
        <w:t xml:space="preserve"> pour pérenniser cette couverture solidaire de très haut niveau.</w:t>
      </w:r>
      <w:r w:rsidR="00DE5143">
        <w:rPr>
          <w:rFonts w:ascii="Calibri" w:hAnsi="Calibri" w:cs="Calibri"/>
          <w:sz w:val="20"/>
          <w:szCs w:val="20"/>
        </w:rPr>
        <w:t xml:space="preserve"> Votre employeur a été informé de ces nouvelles conditions tarifaires.</w:t>
      </w:r>
      <w:r w:rsidRPr="001D2497">
        <w:rPr>
          <w:rFonts w:ascii="Calibri" w:hAnsi="Calibri" w:cs="Calibri"/>
          <w:sz w:val="20"/>
          <w:szCs w:val="20"/>
        </w:rPr>
        <w:t xml:space="preserve"> </w:t>
      </w:r>
    </w:p>
    <w:p w14:paraId="11808DF7" w14:textId="77777777" w:rsidR="00DE5143" w:rsidRDefault="00DE5143" w:rsidP="00F655C0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56D76BEC" w14:textId="360EDE27" w:rsidR="00F655C0" w:rsidRDefault="00F655C0" w:rsidP="00F655C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1D2497">
        <w:rPr>
          <w:rFonts w:ascii="Calibri" w:hAnsi="Calibri" w:cs="Calibri"/>
          <w:sz w:val="20"/>
          <w:szCs w:val="20"/>
        </w:rPr>
        <w:t>Votre taux de cotisation mensuel évoluera donc de</w:t>
      </w:r>
      <w:r w:rsidR="00133A8B">
        <w:rPr>
          <w:rFonts w:ascii="Calibri" w:hAnsi="Calibri" w:cs="Calibri"/>
          <w:sz w:val="20"/>
          <w:szCs w:val="20"/>
        </w:rPr>
        <w:t xml:space="preserve"> 6,5</w:t>
      </w:r>
      <w:r w:rsidRPr="001D2497">
        <w:rPr>
          <w:rFonts w:ascii="Calibri" w:hAnsi="Calibri" w:cs="Calibri"/>
          <w:sz w:val="20"/>
          <w:szCs w:val="20"/>
        </w:rPr>
        <w:t xml:space="preserve"> % </w:t>
      </w:r>
      <w:r w:rsidR="00133A8B">
        <w:rPr>
          <w:rFonts w:ascii="Calibri" w:hAnsi="Calibri" w:cs="Calibri"/>
          <w:sz w:val="20"/>
          <w:szCs w:val="20"/>
        </w:rPr>
        <w:t>sur le socle de base Indemnités Journalières et de</w:t>
      </w:r>
      <w:r w:rsidRPr="001D2497">
        <w:rPr>
          <w:rFonts w:ascii="Calibri" w:hAnsi="Calibri" w:cs="Calibri"/>
          <w:sz w:val="20"/>
          <w:szCs w:val="20"/>
        </w:rPr>
        <w:t xml:space="preserve"> </w:t>
      </w:r>
      <w:r w:rsidR="00133A8B">
        <w:rPr>
          <w:rFonts w:ascii="Calibri" w:hAnsi="Calibri" w:cs="Calibri"/>
          <w:sz w:val="20"/>
          <w:szCs w:val="20"/>
        </w:rPr>
        <w:t>5</w:t>
      </w:r>
      <w:r w:rsidRPr="001D2497">
        <w:rPr>
          <w:rFonts w:ascii="Calibri" w:hAnsi="Calibri" w:cs="Calibri"/>
          <w:sz w:val="20"/>
          <w:szCs w:val="20"/>
        </w:rPr>
        <w:t xml:space="preserve"> % </w:t>
      </w:r>
      <w:r w:rsidR="00133A8B">
        <w:rPr>
          <w:rFonts w:ascii="Calibri" w:hAnsi="Calibri" w:cs="Calibri"/>
          <w:sz w:val="20"/>
          <w:szCs w:val="20"/>
        </w:rPr>
        <w:t xml:space="preserve">sur les garanties optionnelles </w:t>
      </w:r>
      <w:r w:rsidRPr="001D2497">
        <w:rPr>
          <w:rFonts w:ascii="Calibri" w:hAnsi="Calibri" w:cs="Calibri"/>
          <w:color w:val="auto"/>
          <w:sz w:val="20"/>
          <w:szCs w:val="20"/>
        </w:rPr>
        <w:t>à compter du 01/01/202</w:t>
      </w:r>
      <w:r w:rsidR="00133A8B">
        <w:rPr>
          <w:rFonts w:ascii="Calibri" w:hAnsi="Calibri" w:cs="Calibri"/>
          <w:color w:val="auto"/>
          <w:sz w:val="20"/>
          <w:szCs w:val="20"/>
        </w:rPr>
        <w:t>4</w:t>
      </w:r>
      <w:r w:rsidRPr="001D2497">
        <w:rPr>
          <w:rFonts w:ascii="Calibri" w:hAnsi="Calibri" w:cs="Calibri"/>
          <w:color w:val="auto"/>
          <w:sz w:val="20"/>
          <w:szCs w:val="20"/>
        </w:rPr>
        <w:t>.</w:t>
      </w:r>
    </w:p>
    <w:p w14:paraId="3A1047FE" w14:textId="77777777" w:rsidR="00DE5143" w:rsidRDefault="00DE5143" w:rsidP="00DE5143">
      <w:pPr>
        <w:pStyle w:val="Default"/>
        <w:ind w:left="502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2F0BC95D" w14:textId="499EA18E" w:rsidR="00EC6EE6" w:rsidRPr="00D80BBA" w:rsidRDefault="00D80BBA" w:rsidP="00EC6EE6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D80BBA">
        <w:rPr>
          <w:rFonts w:ascii="Calibri" w:hAnsi="Calibri" w:cs="Calibri"/>
          <w:sz w:val="20"/>
          <w:szCs w:val="20"/>
        </w:rPr>
        <w:t>Plusieurs possibilités s’offrent à vous :</w:t>
      </w:r>
    </w:p>
    <w:p w14:paraId="36E7111F" w14:textId="3F6AEE76" w:rsidR="00DE5143" w:rsidRDefault="00DE5143" w:rsidP="00DE5143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68744878" w14:textId="35CD1B7B" w:rsidR="00EC6EE6" w:rsidRPr="00DE5143" w:rsidRDefault="00EC6EE6" w:rsidP="00EC6EE6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-</w:t>
      </w:r>
      <w:r w:rsidRPr="00D80BBA">
        <w:rPr>
          <w:rFonts w:ascii="Calibri" w:hAnsi="Calibri" w:cs="Calibri"/>
          <w:b/>
          <w:bCs/>
          <w:sz w:val="20"/>
          <w:szCs w:val="20"/>
          <w:u w:val="single"/>
        </w:rPr>
        <w:t>Si vous souhait</w:t>
      </w:r>
      <w:r w:rsidR="00D80BBA" w:rsidRPr="00D80BBA">
        <w:rPr>
          <w:rFonts w:ascii="Calibri" w:hAnsi="Calibri" w:cs="Calibri"/>
          <w:b/>
          <w:bCs/>
          <w:sz w:val="20"/>
          <w:szCs w:val="20"/>
          <w:u w:val="single"/>
        </w:rPr>
        <w:t>ez</w:t>
      </w:r>
      <w:r w:rsidRPr="00D80BBA">
        <w:rPr>
          <w:rFonts w:ascii="Calibri" w:hAnsi="Calibri" w:cs="Calibri"/>
          <w:b/>
          <w:bCs/>
          <w:sz w:val="20"/>
          <w:szCs w:val="20"/>
          <w:u w:val="single"/>
        </w:rPr>
        <w:t xml:space="preserve"> conserver votre niveau d’indemnisation</w:t>
      </w:r>
      <w:r w:rsidRPr="00DE5143">
        <w:rPr>
          <w:rFonts w:ascii="Calibri" w:hAnsi="Calibri" w:cs="Calibri"/>
          <w:b/>
          <w:bCs/>
          <w:sz w:val="20"/>
          <w:szCs w:val="20"/>
        </w:rPr>
        <w:t>, vous n’avez rien à faire</w:t>
      </w:r>
      <w:r w:rsidRPr="00DE5143">
        <w:rPr>
          <w:rFonts w:ascii="Calibri" w:hAnsi="Calibri" w:cs="Calibri"/>
          <w:sz w:val="20"/>
          <w:szCs w:val="20"/>
        </w:rPr>
        <w:t xml:space="preserve">, votre service RH actualisera le taux </w:t>
      </w:r>
      <w:r>
        <w:rPr>
          <w:rFonts w:ascii="Calibri" w:hAnsi="Calibri" w:cs="Calibri"/>
          <w:sz w:val="20"/>
          <w:szCs w:val="20"/>
        </w:rPr>
        <w:t>appliqué lors du prélèvement de votre cotisation sur votre salaire</w:t>
      </w:r>
      <w:r w:rsidRPr="00DE5143">
        <w:rPr>
          <w:rFonts w:ascii="Calibri" w:hAnsi="Calibri" w:cs="Calibri"/>
          <w:sz w:val="20"/>
          <w:szCs w:val="20"/>
        </w:rPr>
        <w:t>.</w:t>
      </w:r>
    </w:p>
    <w:p w14:paraId="044AFCFD" w14:textId="77777777" w:rsidR="00EC6EE6" w:rsidRDefault="00EC6EE6" w:rsidP="00DE5143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1A06A33A" w14:textId="52C637D8" w:rsidR="00DE5143" w:rsidRDefault="00D80BBA" w:rsidP="00DE5143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-</w:t>
      </w:r>
      <w:r w:rsidR="00EC6EE6" w:rsidRPr="00D80BBA">
        <w:rPr>
          <w:rFonts w:ascii="Calibri" w:hAnsi="Calibri" w:cs="Calibri"/>
          <w:b/>
          <w:bCs/>
          <w:sz w:val="20"/>
          <w:szCs w:val="20"/>
          <w:u w:val="single"/>
        </w:rPr>
        <w:t xml:space="preserve">Si vous souhaitez </w:t>
      </w:r>
      <w:r w:rsidR="00133A8B">
        <w:rPr>
          <w:rFonts w:ascii="Calibri" w:hAnsi="Calibri" w:cs="Calibri"/>
          <w:b/>
          <w:bCs/>
          <w:sz w:val="20"/>
          <w:szCs w:val="20"/>
          <w:u w:val="single"/>
        </w:rPr>
        <w:t>limiter la hausse</w:t>
      </w:r>
      <w:r w:rsidR="00EC6EE6" w:rsidRPr="00D80BBA">
        <w:rPr>
          <w:rFonts w:ascii="Calibri" w:hAnsi="Calibri" w:cs="Calibri"/>
          <w:b/>
          <w:bCs/>
          <w:sz w:val="20"/>
          <w:szCs w:val="20"/>
          <w:u w:val="single"/>
        </w:rPr>
        <w:t xml:space="preserve"> de votre cotisation 202</w:t>
      </w:r>
      <w:r w:rsidR="00133A8B">
        <w:rPr>
          <w:rFonts w:ascii="Calibri" w:hAnsi="Calibri" w:cs="Calibri"/>
          <w:b/>
          <w:bCs/>
          <w:sz w:val="20"/>
          <w:szCs w:val="20"/>
          <w:u w:val="single"/>
        </w:rPr>
        <w:t>4</w:t>
      </w:r>
      <w:r w:rsidR="00EC6EE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DE5143">
        <w:rPr>
          <w:rFonts w:ascii="Calibri" w:hAnsi="Calibri" w:cs="Calibri"/>
          <w:i/>
          <w:iCs/>
          <w:sz w:val="20"/>
          <w:szCs w:val="20"/>
        </w:rPr>
        <w:t>:</w:t>
      </w:r>
    </w:p>
    <w:p w14:paraId="11CD75B7" w14:textId="3299F9F6" w:rsidR="00DE5143" w:rsidRDefault="00D80BBA" w:rsidP="00133A8B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257814">
        <w:rPr>
          <w:rFonts w:ascii="Calibri" w:hAnsi="Calibri" w:cs="Calibri"/>
          <w:sz w:val="20"/>
          <w:szCs w:val="20"/>
        </w:rPr>
        <w:t xml:space="preserve"> - le CDG </w:t>
      </w:r>
      <w:r w:rsidR="00133A8B">
        <w:rPr>
          <w:rFonts w:ascii="Calibri" w:hAnsi="Calibri" w:cs="Calibri"/>
          <w:sz w:val="20"/>
          <w:szCs w:val="20"/>
        </w:rPr>
        <w:t>79</w:t>
      </w:r>
      <w:r w:rsidRPr="00257814">
        <w:rPr>
          <w:rFonts w:ascii="Calibri" w:hAnsi="Calibri" w:cs="Calibri"/>
          <w:sz w:val="20"/>
          <w:szCs w:val="20"/>
        </w:rPr>
        <w:t xml:space="preserve"> et la MNT proposent </w:t>
      </w:r>
      <w:r w:rsidR="00133A8B">
        <w:rPr>
          <w:rFonts w:ascii="Calibri" w:hAnsi="Calibri" w:cs="Calibri"/>
          <w:color w:val="auto"/>
          <w:sz w:val="20"/>
          <w:szCs w:val="20"/>
        </w:rPr>
        <w:t>la possibilité de résilier une ou plusieurs options</w:t>
      </w:r>
    </w:p>
    <w:p w14:paraId="4A769E32" w14:textId="77777777" w:rsidR="00E47A3F" w:rsidRDefault="00E47A3F" w:rsidP="00F655C0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945605A" w14:textId="1FB5696F" w:rsidR="00E47A3F" w:rsidRPr="00133A8B" w:rsidRDefault="00E47A3F" w:rsidP="00F655C0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225BE1">
        <w:rPr>
          <w:rFonts w:ascii="Calibri" w:hAnsi="Calibri" w:cs="Calibri"/>
          <w:color w:val="auto"/>
          <w:sz w:val="20"/>
          <w:szCs w:val="20"/>
        </w:rPr>
        <w:t>.</w:t>
      </w:r>
      <w:r w:rsidRPr="00225BE1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</w:p>
    <w:p w14:paraId="7118DAAD" w14:textId="77777777" w:rsidR="00E47A3F" w:rsidRDefault="00E47A3F" w:rsidP="00F655C0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21EB37A5" w14:textId="77777777" w:rsidR="00133A8B" w:rsidRDefault="00133A8B" w:rsidP="00F655C0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581B6351" w14:textId="77777777" w:rsidR="00133A8B" w:rsidRDefault="00133A8B" w:rsidP="00F655C0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6EF3FC79" w14:textId="77777777" w:rsidR="00133A8B" w:rsidRDefault="00133A8B" w:rsidP="00F655C0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5259A2B3" w14:textId="77777777" w:rsidR="00133A8B" w:rsidRDefault="00133A8B" w:rsidP="00F655C0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0F841F8A" w14:textId="77777777" w:rsidR="00133A8B" w:rsidRDefault="00133A8B" w:rsidP="00F655C0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455DE570" w14:textId="77777777" w:rsidR="00133A8B" w:rsidRDefault="00133A8B" w:rsidP="00F655C0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00168412" w14:textId="77777777" w:rsidR="00133A8B" w:rsidRDefault="00133A8B" w:rsidP="00F655C0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65DCBDC5" w14:textId="77777777" w:rsidR="00133A8B" w:rsidRDefault="00133A8B" w:rsidP="00F655C0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3D879500" w14:textId="77777777" w:rsidR="00133A8B" w:rsidRDefault="00133A8B" w:rsidP="00F655C0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67414148" w14:textId="77777777" w:rsidR="00133A8B" w:rsidRDefault="00133A8B" w:rsidP="00F655C0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34033F00" w14:textId="77777777" w:rsidR="00133A8B" w:rsidRPr="001D2497" w:rsidRDefault="00133A8B" w:rsidP="00F655C0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2E8F69AF" w14:textId="77777777" w:rsidR="00F655C0" w:rsidRDefault="00F655C0" w:rsidP="00F655C0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</w:t>
      </w:r>
    </w:p>
    <w:p w14:paraId="30B620CC" w14:textId="6551C36A" w:rsidR="00F655C0" w:rsidRDefault="00F655C0" w:rsidP="00E4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 xml:space="preserve">CHOIX DE </w:t>
      </w:r>
      <w:r w:rsidR="00133A8B">
        <w:rPr>
          <w:rFonts w:ascii="Calibri" w:hAnsi="Calibri" w:cs="Calibri"/>
          <w:b/>
          <w:bCs/>
          <w:sz w:val="20"/>
          <w:szCs w:val="20"/>
        </w:rPr>
        <w:t>RESILIATION D’UNE OU PLUSIEURS OPTION(S)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33A8B">
        <w:rPr>
          <w:rFonts w:ascii="Calibri" w:hAnsi="Calibri" w:cs="Calibri"/>
          <w:b/>
          <w:bCs/>
          <w:sz w:val="20"/>
          <w:szCs w:val="20"/>
        </w:rPr>
        <w:t>2024</w:t>
      </w:r>
      <w:r>
        <w:rPr>
          <w:rFonts w:ascii="Calibri" w:hAnsi="Calibri" w:cs="Calibri"/>
          <w:b/>
          <w:bCs/>
          <w:sz w:val="20"/>
          <w:szCs w:val="20"/>
        </w:rPr>
        <w:t xml:space="preserve"> : </w:t>
      </w:r>
    </w:p>
    <w:p w14:paraId="0FD3472F" w14:textId="77777777" w:rsidR="00133A8B" w:rsidRDefault="00133A8B" w:rsidP="00E4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C85FB6B" w14:textId="34FA4C9B" w:rsidR="00133A8B" w:rsidRDefault="00133A8B" w:rsidP="00E4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 Invalidité</w:t>
      </w:r>
    </w:p>
    <w:p w14:paraId="649463D8" w14:textId="7DFB718E" w:rsidR="00133A8B" w:rsidRDefault="00133A8B" w:rsidP="00E4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 Perte de retraite</w:t>
      </w:r>
    </w:p>
    <w:p w14:paraId="6AD3462D" w14:textId="07A914BB" w:rsidR="00133A8B" w:rsidRDefault="00133A8B" w:rsidP="00E4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 Décès</w:t>
      </w:r>
      <w:r w:rsidR="005F15AD">
        <w:rPr>
          <w:rFonts w:ascii="Calibri" w:hAnsi="Calibri" w:cs="Calibri"/>
          <w:b/>
          <w:bCs/>
          <w:sz w:val="20"/>
          <w:szCs w:val="20"/>
        </w:rPr>
        <w:t xml:space="preserve"> / PTIA</w:t>
      </w:r>
    </w:p>
    <w:p w14:paraId="0639AB8D" w14:textId="0B9CA7F7" w:rsidR="00133A8B" w:rsidRDefault="00133A8B" w:rsidP="00E4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 Régime indemnitaire</w:t>
      </w:r>
    </w:p>
    <w:p w14:paraId="03C6309F" w14:textId="77777777" w:rsidR="00133A8B" w:rsidRDefault="00133A8B" w:rsidP="00E4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71A13A7" w14:textId="77777777" w:rsidR="00133A8B" w:rsidRDefault="00133A8B" w:rsidP="00E4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1FCBC75" w14:textId="77777777" w:rsidR="00133A8B" w:rsidRDefault="00133A8B" w:rsidP="00E4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61503DB" w14:textId="77777777" w:rsidR="00F655C0" w:rsidRDefault="00F655C0" w:rsidP="00E4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F41C8EA" w14:textId="77777777" w:rsidR="00F655C0" w:rsidRDefault="00F655C0" w:rsidP="00E4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NOM : </w:t>
      </w:r>
    </w:p>
    <w:p w14:paraId="19C5A97A" w14:textId="77777777" w:rsidR="00F655C0" w:rsidRDefault="00F655C0" w:rsidP="00E4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PRENOM :</w:t>
      </w:r>
    </w:p>
    <w:p w14:paraId="4F037986" w14:textId="77777777" w:rsidR="00F655C0" w:rsidRDefault="00F655C0" w:rsidP="00E4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DATE DE NAISSANCE :</w:t>
      </w:r>
    </w:p>
    <w:p w14:paraId="5359D91A" w14:textId="77777777" w:rsidR="00F655C0" w:rsidRDefault="00F655C0" w:rsidP="00E4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38EAA8F7" w14:textId="0D9A9D58" w:rsidR="00F655C0" w:rsidRDefault="00F655C0" w:rsidP="00F655C0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D60E280" w14:textId="77777777" w:rsidR="00F655C0" w:rsidRDefault="00F655C0" w:rsidP="00F655C0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8DE0904" w14:textId="176D2720" w:rsidR="00F655C0" w:rsidRPr="001743F6" w:rsidRDefault="00F655C0" w:rsidP="00E47A3F">
      <w:pPr>
        <w:pStyle w:val="Default"/>
        <w:ind w:right="-143"/>
        <w:jc w:val="both"/>
        <w:rPr>
          <w:rFonts w:ascii="Calibri" w:eastAsia="Times New Roman" w:hAnsi="Calibri" w:cs="Calibri"/>
          <w:sz w:val="16"/>
          <w:szCs w:val="16"/>
        </w:rPr>
      </w:pPr>
      <w:r w:rsidRPr="001743F6">
        <w:rPr>
          <w:rFonts w:ascii="Calibri" w:eastAsia="Times New Roman" w:hAnsi="Calibri" w:cs="Calibri"/>
          <w:sz w:val="16"/>
          <w:szCs w:val="16"/>
        </w:rPr>
        <w:t xml:space="preserve">Important : cette demande de </w:t>
      </w:r>
      <w:r w:rsidR="00133A8B">
        <w:rPr>
          <w:rFonts w:ascii="Calibri" w:eastAsia="Times New Roman" w:hAnsi="Calibri" w:cs="Calibri"/>
          <w:sz w:val="16"/>
          <w:szCs w:val="16"/>
        </w:rPr>
        <w:t>résiliation des options</w:t>
      </w:r>
      <w:r w:rsidRPr="001743F6">
        <w:rPr>
          <w:rFonts w:ascii="Calibri" w:eastAsia="Times New Roman" w:hAnsi="Calibri" w:cs="Calibri"/>
          <w:sz w:val="16"/>
          <w:szCs w:val="16"/>
        </w:rPr>
        <w:t xml:space="preserve"> est possible uniquement si vous êtes en exercice normal d’activité, </w:t>
      </w:r>
      <w:r w:rsidR="00E47A3F" w:rsidRPr="001743F6">
        <w:rPr>
          <w:rFonts w:ascii="Calibri" w:eastAsia="Times New Roman" w:hAnsi="Calibri" w:cs="Calibri"/>
          <w:sz w:val="16"/>
          <w:szCs w:val="16"/>
        </w:rPr>
        <w:br/>
      </w:r>
      <w:r w:rsidRPr="001743F6">
        <w:rPr>
          <w:rFonts w:ascii="Calibri" w:eastAsia="Times New Roman" w:hAnsi="Calibri" w:cs="Calibri"/>
          <w:sz w:val="16"/>
          <w:szCs w:val="16"/>
        </w:rPr>
        <w:t xml:space="preserve">c’est-à-dire hors situation d’arrêt de travail. </w:t>
      </w:r>
    </w:p>
    <w:p w14:paraId="690CA0FD" w14:textId="5182A65B" w:rsidR="00F655C0" w:rsidRPr="001743F6" w:rsidRDefault="00F655C0" w:rsidP="00E47A3F">
      <w:pPr>
        <w:pStyle w:val="Default"/>
        <w:ind w:right="-143"/>
        <w:jc w:val="both"/>
        <w:rPr>
          <w:rFonts w:ascii="Calibri" w:eastAsia="Times New Roman" w:hAnsi="Calibri" w:cs="Calibri"/>
          <w:sz w:val="16"/>
          <w:szCs w:val="16"/>
        </w:rPr>
      </w:pPr>
      <w:r w:rsidRPr="001743F6">
        <w:rPr>
          <w:rFonts w:ascii="Calibri" w:eastAsia="Times New Roman" w:hAnsi="Calibri" w:cs="Calibri"/>
          <w:sz w:val="16"/>
          <w:szCs w:val="16"/>
        </w:rPr>
        <w:t>Si ce n’est pas le cas, vous pourrez faire cette demande à partir du 01.01.2024 si votre situation le permet (reprise d’activité et critères d’éligibilité contractuels</w:t>
      </w:r>
      <w:r w:rsidR="001D705F" w:rsidRPr="001743F6">
        <w:rPr>
          <w:rFonts w:ascii="Calibri" w:eastAsia="Times New Roman" w:hAnsi="Calibri" w:cs="Calibri"/>
          <w:sz w:val="16"/>
          <w:szCs w:val="16"/>
        </w:rPr>
        <w:t>)</w:t>
      </w:r>
      <w:r w:rsidRPr="001743F6">
        <w:rPr>
          <w:rFonts w:ascii="Calibri" w:eastAsia="Times New Roman" w:hAnsi="Calibri" w:cs="Calibri"/>
          <w:sz w:val="16"/>
          <w:szCs w:val="16"/>
        </w:rPr>
        <w:t>.</w:t>
      </w:r>
    </w:p>
    <w:p w14:paraId="29748066" w14:textId="73B737A0" w:rsidR="00DE5143" w:rsidRDefault="00DE5143" w:rsidP="00E47A3F">
      <w:pPr>
        <w:pStyle w:val="Default"/>
        <w:ind w:right="-143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56DDEE82" w14:textId="77777777" w:rsidR="00E47A3F" w:rsidRPr="001D2497" w:rsidRDefault="00E47A3F" w:rsidP="00E47A3F">
      <w:pPr>
        <w:pStyle w:val="Default"/>
        <w:ind w:right="-143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62DD8BC6" w14:textId="77777777" w:rsidR="00E47A3F" w:rsidRDefault="00E47A3F" w:rsidP="00E47A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166" w:firstLine="284"/>
        <w:jc w:val="both"/>
        <w:rPr>
          <w:b/>
          <w:bCs/>
          <w:sz w:val="16"/>
          <w:szCs w:val="16"/>
        </w:rPr>
      </w:pPr>
    </w:p>
    <w:p w14:paraId="3291D5B3" w14:textId="77777777" w:rsidR="00E47A3F" w:rsidRDefault="00E47A3F" w:rsidP="00E47A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166" w:firstLine="284"/>
        <w:jc w:val="both"/>
        <w:rPr>
          <w:b/>
          <w:bCs/>
          <w:sz w:val="16"/>
          <w:szCs w:val="16"/>
        </w:rPr>
      </w:pPr>
    </w:p>
    <w:p w14:paraId="3B82FE01" w14:textId="684823C9" w:rsidR="00F655C0" w:rsidRPr="00225BE1" w:rsidRDefault="00F655C0" w:rsidP="00E47A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166" w:firstLine="284"/>
        <w:jc w:val="both"/>
        <w:rPr>
          <w:rFonts w:ascii="Arial" w:hAnsi="Arial" w:cs="Arial"/>
          <w:b/>
          <w:bCs/>
          <w:sz w:val="18"/>
          <w:szCs w:val="18"/>
        </w:rPr>
      </w:pPr>
      <w:r w:rsidRPr="00225BE1">
        <w:rPr>
          <w:rFonts w:ascii="Arial" w:hAnsi="Arial" w:cs="Arial"/>
          <w:b/>
          <w:bCs/>
          <w:sz w:val="18"/>
          <w:szCs w:val="18"/>
        </w:rPr>
        <w:t>Fait à</w:t>
      </w:r>
      <w:r w:rsidRPr="00225BE1">
        <w:rPr>
          <w:rFonts w:ascii="Arial" w:hAnsi="Arial" w:cs="Arial"/>
          <w:b/>
          <w:bCs/>
          <w:sz w:val="18"/>
          <w:szCs w:val="18"/>
        </w:rPr>
        <w:tab/>
      </w:r>
      <w:r w:rsidRPr="00225BE1">
        <w:rPr>
          <w:rFonts w:ascii="Arial" w:hAnsi="Arial" w:cs="Arial"/>
          <w:b/>
          <w:bCs/>
          <w:color w:val="BFBFBF"/>
          <w:sz w:val="18"/>
          <w:szCs w:val="18"/>
        </w:rPr>
        <w:tab/>
      </w:r>
      <w:r w:rsidRPr="00225BE1">
        <w:rPr>
          <w:rFonts w:ascii="Arial" w:hAnsi="Arial" w:cs="Arial"/>
          <w:b/>
          <w:bCs/>
          <w:sz w:val="18"/>
          <w:szCs w:val="18"/>
        </w:rPr>
        <w:tab/>
        <w:t xml:space="preserve"> </w:t>
      </w:r>
    </w:p>
    <w:p w14:paraId="2488E1C1" w14:textId="77777777" w:rsidR="00E47A3F" w:rsidRPr="00225BE1" w:rsidRDefault="00E47A3F" w:rsidP="00E47A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166" w:firstLine="284"/>
        <w:jc w:val="both"/>
        <w:rPr>
          <w:rFonts w:ascii="Arial" w:hAnsi="Arial" w:cs="Arial"/>
          <w:b/>
          <w:bCs/>
          <w:sz w:val="18"/>
          <w:szCs w:val="18"/>
        </w:rPr>
      </w:pPr>
    </w:p>
    <w:p w14:paraId="461756B2" w14:textId="1FBFFB49" w:rsidR="00E47A3F" w:rsidRPr="00225BE1" w:rsidRDefault="00F655C0" w:rsidP="00E47A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166" w:firstLine="284"/>
        <w:jc w:val="both"/>
        <w:rPr>
          <w:rFonts w:ascii="Arial" w:hAnsi="Arial" w:cs="Arial"/>
          <w:b/>
          <w:bCs/>
          <w:sz w:val="18"/>
          <w:szCs w:val="18"/>
        </w:rPr>
      </w:pPr>
      <w:r w:rsidRPr="00225BE1">
        <w:rPr>
          <w:rFonts w:ascii="Arial" w:hAnsi="Arial" w:cs="Arial"/>
          <w:b/>
          <w:bCs/>
          <w:sz w:val="18"/>
          <w:szCs w:val="18"/>
        </w:rPr>
        <w:t>Le</w:t>
      </w:r>
      <w:proofErr w:type="gramStart"/>
      <w:r w:rsidRPr="00225BE1">
        <w:rPr>
          <w:rFonts w:ascii="Arial" w:hAnsi="Arial" w:cs="Arial"/>
          <w:b/>
          <w:bCs/>
          <w:color w:val="BFBFBF"/>
          <w:sz w:val="18"/>
          <w:szCs w:val="18"/>
        </w:rPr>
        <w:tab/>
      </w:r>
      <w:r w:rsidRPr="00225BE1">
        <w:rPr>
          <w:rFonts w:ascii="Arial" w:hAnsi="Arial" w:cs="Arial"/>
          <w:b/>
          <w:bCs/>
          <w:sz w:val="18"/>
          <w:szCs w:val="18"/>
        </w:rPr>
        <w:t xml:space="preserve">  </w:t>
      </w:r>
      <w:r w:rsidR="00E47A3F" w:rsidRPr="00225BE1">
        <w:rPr>
          <w:rFonts w:ascii="Arial" w:hAnsi="Arial" w:cs="Arial"/>
          <w:b/>
          <w:bCs/>
          <w:sz w:val="18"/>
          <w:szCs w:val="18"/>
        </w:rPr>
        <w:tab/>
      </w:r>
      <w:proofErr w:type="gramEnd"/>
      <w:r w:rsidR="00E47A3F" w:rsidRPr="00225BE1">
        <w:rPr>
          <w:rFonts w:ascii="Arial" w:hAnsi="Arial" w:cs="Arial"/>
          <w:b/>
          <w:bCs/>
          <w:sz w:val="18"/>
          <w:szCs w:val="18"/>
        </w:rPr>
        <w:tab/>
      </w:r>
      <w:r w:rsidR="00E47A3F" w:rsidRPr="00225BE1">
        <w:rPr>
          <w:rFonts w:ascii="Arial" w:hAnsi="Arial" w:cs="Arial"/>
          <w:b/>
          <w:bCs/>
          <w:sz w:val="18"/>
          <w:szCs w:val="18"/>
        </w:rPr>
        <w:tab/>
      </w:r>
      <w:r w:rsidR="00E47A3F" w:rsidRPr="00225BE1">
        <w:rPr>
          <w:rFonts w:ascii="Arial" w:hAnsi="Arial" w:cs="Arial"/>
          <w:b/>
          <w:bCs/>
          <w:sz w:val="18"/>
          <w:szCs w:val="18"/>
        </w:rPr>
        <w:tab/>
      </w:r>
      <w:r w:rsidR="00E47A3F" w:rsidRPr="00225BE1">
        <w:rPr>
          <w:rFonts w:ascii="Arial" w:hAnsi="Arial" w:cs="Arial"/>
          <w:b/>
          <w:bCs/>
          <w:sz w:val="18"/>
          <w:szCs w:val="18"/>
        </w:rPr>
        <w:tab/>
      </w:r>
      <w:r w:rsidR="00E47A3F" w:rsidRPr="00225BE1">
        <w:rPr>
          <w:rFonts w:ascii="Arial" w:hAnsi="Arial" w:cs="Arial"/>
          <w:b/>
          <w:bCs/>
          <w:sz w:val="18"/>
          <w:szCs w:val="18"/>
        </w:rPr>
        <w:tab/>
        <w:t>Signature de l’adhérent obligatoire</w:t>
      </w:r>
    </w:p>
    <w:p w14:paraId="2317EF65" w14:textId="6847C14B" w:rsidR="00E47A3F" w:rsidRPr="00225BE1" w:rsidRDefault="00E47A3F" w:rsidP="00E47A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166" w:firstLine="284"/>
        <w:jc w:val="both"/>
        <w:rPr>
          <w:rFonts w:ascii="Arial" w:hAnsi="Arial" w:cs="Arial"/>
          <w:b/>
          <w:bCs/>
          <w:sz w:val="18"/>
          <w:szCs w:val="18"/>
        </w:rPr>
      </w:pPr>
    </w:p>
    <w:p w14:paraId="23CF3EA7" w14:textId="77777777" w:rsidR="00E47A3F" w:rsidRDefault="00E47A3F" w:rsidP="00E47A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166" w:firstLine="284"/>
        <w:jc w:val="both"/>
        <w:rPr>
          <w:b/>
          <w:bCs/>
          <w:sz w:val="16"/>
          <w:szCs w:val="16"/>
        </w:rPr>
      </w:pPr>
    </w:p>
    <w:p w14:paraId="44330EE5" w14:textId="77777777" w:rsidR="00E47A3F" w:rsidRDefault="00E47A3F" w:rsidP="00E47A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166" w:firstLine="284"/>
        <w:jc w:val="both"/>
        <w:rPr>
          <w:b/>
          <w:bCs/>
          <w:sz w:val="16"/>
          <w:szCs w:val="16"/>
        </w:rPr>
      </w:pPr>
    </w:p>
    <w:p w14:paraId="2CD60C5F" w14:textId="77777777" w:rsidR="00E47A3F" w:rsidRDefault="00E47A3F" w:rsidP="00E47A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166" w:firstLine="284"/>
        <w:jc w:val="both"/>
        <w:rPr>
          <w:b/>
          <w:bCs/>
          <w:sz w:val="16"/>
          <w:szCs w:val="16"/>
        </w:rPr>
      </w:pPr>
    </w:p>
    <w:p w14:paraId="2B574D2C" w14:textId="75CF4D51" w:rsidR="00F655C0" w:rsidRPr="00F655C0" w:rsidRDefault="00F655C0" w:rsidP="00E47A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166" w:firstLine="284"/>
        <w:jc w:val="both"/>
        <w:rPr>
          <w:b/>
          <w:bCs/>
          <w:sz w:val="16"/>
          <w:szCs w:val="16"/>
        </w:rPr>
      </w:pPr>
      <w:r w:rsidRPr="00F655C0">
        <w:rPr>
          <w:b/>
          <w:bCs/>
          <w:sz w:val="16"/>
          <w:szCs w:val="16"/>
        </w:rPr>
        <w:tab/>
      </w:r>
    </w:p>
    <w:p w14:paraId="4F385E89" w14:textId="1CE5C814" w:rsidR="00F655C0" w:rsidRPr="00F655C0" w:rsidRDefault="00E47A3F" w:rsidP="00F655C0">
      <w:pPr>
        <w:pStyle w:val="Default"/>
        <w:jc w:val="both"/>
        <w:rPr>
          <w:b/>
          <w:bCs/>
          <w:noProof/>
          <w:sz w:val="16"/>
          <w:szCs w:val="16"/>
        </w:rPr>
      </w:pPr>
      <w:r>
        <w:rPr>
          <w:b/>
          <w:bCs/>
          <w:noProof/>
          <w:sz w:val="16"/>
          <w:szCs w:val="16"/>
        </w:rPr>
        <w:t xml:space="preserve"> </w:t>
      </w:r>
    </w:p>
    <w:p w14:paraId="48C1C878" w14:textId="7DA6BD0A" w:rsidR="00F655C0" w:rsidRDefault="00E47A3F" w:rsidP="00F655C0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4D347172" w14:textId="2A5290AD" w:rsidR="00F655C0" w:rsidRDefault="00F655C0" w:rsidP="001743F6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E47A3F">
        <w:rPr>
          <w:rFonts w:ascii="Calibri" w:hAnsi="Calibri" w:cs="Calibri"/>
          <w:b/>
          <w:bCs/>
          <w:sz w:val="20"/>
          <w:szCs w:val="20"/>
        </w:rPr>
        <w:t xml:space="preserve">Pour </w:t>
      </w:r>
      <w:r w:rsidR="008E3708">
        <w:rPr>
          <w:rFonts w:ascii="Calibri" w:hAnsi="Calibri" w:cs="Calibri"/>
          <w:b/>
          <w:bCs/>
          <w:sz w:val="20"/>
          <w:szCs w:val="20"/>
        </w:rPr>
        <w:t>la p</w:t>
      </w:r>
      <w:r w:rsidRPr="00E47A3F">
        <w:rPr>
          <w:rFonts w:ascii="Calibri" w:hAnsi="Calibri" w:cs="Calibri"/>
          <w:b/>
          <w:bCs/>
          <w:sz w:val="20"/>
          <w:szCs w:val="20"/>
        </w:rPr>
        <w:t>ris</w:t>
      </w:r>
      <w:r w:rsidR="008E3708">
        <w:rPr>
          <w:rFonts w:ascii="Calibri" w:hAnsi="Calibri" w:cs="Calibri"/>
          <w:b/>
          <w:bCs/>
          <w:sz w:val="20"/>
          <w:szCs w:val="20"/>
        </w:rPr>
        <w:t>e</w:t>
      </w:r>
      <w:r w:rsidRPr="00E47A3F">
        <w:rPr>
          <w:rFonts w:ascii="Calibri" w:hAnsi="Calibri" w:cs="Calibri"/>
          <w:b/>
          <w:bCs/>
          <w:sz w:val="20"/>
          <w:szCs w:val="20"/>
        </w:rPr>
        <w:t xml:space="preserve"> en compte</w:t>
      </w:r>
      <w:r w:rsidR="00E47A3F" w:rsidRPr="00E47A3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E3708">
        <w:rPr>
          <w:rFonts w:ascii="Calibri" w:hAnsi="Calibri" w:cs="Calibri"/>
          <w:b/>
          <w:bCs/>
          <w:sz w:val="20"/>
          <w:szCs w:val="20"/>
        </w:rPr>
        <w:t xml:space="preserve">de </w:t>
      </w:r>
      <w:r w:rsidR="00E47A3F" w:rsidRPr="00E47A3F">
        <w:rPr>
          <w:rFonts w:ascii="Calibri" w:hAnsi="Calibri" w:cs="Calibri"/>
          <w:b/>
          <w:bCs/>
          <w:sz w:val="20"/>
          <w:szCs w:val="20"/>
        </w:rPr>
        <w:t>votre demande</w:t>
      </w:r>
      <w:r w:rsidR="001743F6">
        <w:rPr>
          <w:rFonts w:ascii="Calibri" w:hAnsi="Calibri" w:cs="Calibri"/>
          <w:b/>
          <w:bCs/>
          <w:sz w:val="20"/>
          <w:szCs w:val="20"/>
        </w:rPr>
        <w:t xml:space="preserve"> de diminution du niveau d’indemnisation</w:t>
      </w:r>
      <w:r w:rsidRPr="00E47A3F">
        <w:rPr>
          <w:rFonts w:ascii="Calibri" w:hAnsi="Calibri" w:cs="Calibri"/>
          <w:b/>
          <w:bCs/>
          <w:sz w:val="20"/>
          <w:szCs w:val="20"/>
        </w:rPr>
        <w:t xml:space="preserve">, vous devez retourner ce courrier actant votre choix </w:t>
      </w:r>
      <w:r w:rsidRPr="008E3708">
        <w:rPr>
          <w:rFonts w:ascii="Calibri" w:hAnsi="Calibri" w:cs="Calibri"/>
          <w:b/>
          <w:bCs/>
          <w:sz w:val="20"/>
          <w:szCs w:val="20"/>
          <w:u w:val="single"/>
        </w:rPr>
        <w:t xml:space="preserve">avant </w:t>
      </w:r>
      <w:r w:rsidR="00133A8B">
        <w:rPr>
          <w:rFonts w:ascii="Calibri" w:hAnsi="Calibri" w:cs="Calibri"/>
          <w:b/>
          <w:bCs/>
          <w:sz w:val="20"/>
          <w:szCs w:val="20"/>
          <w:u w:val="single"/>
        </w:rPr>
        <w:t>31/12/2023</w:t>
      </w:r>
      <w:r w:rsidRPr="008E3708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Pr="00E47A3F">
        <w:rPr>
          <w:rFonts w:ascii="Calibri" w:hAnsi="Calibri" w:cs="Calibri"/>
          <w:b/>
          <w:bCs/>
          <w:sz w:val="20"/>
          <w:szCs w:val="20"/>
        </w:rPr>
        <w:t xml:space="preserve">au service RH de votre collectivité qui le transmettra à </w:t>
      </w:r>
      <w:proofErr w:type="spellStart"/>
      <w:r w:rsidR="00133A8B">
        <w:rPr>
          <w:rFonts w:ascii="Calibri" w:hAnsi="Calibri" w:cs="Calibri"/>
          <w:b/>
          <w:bCs/>
          <w:sz w:val="20"/>
          <w:szCs w:val="20"/>
        </w:rPr>
        <w:t>Relyens</w:t>
      </w:r>
      <w:proofErr w:type="spellEnd"/>
      <w:r w:rsidRPr="00E47A3F">
        <w:rPr>
          <w:rFonts w:ascii="Calibri" w:hAnsi="Calibri" w:cs="Calibri"/>
          <w:sz w:val="20"/>
          <w:szCs w:val="20"/>
        </w:rPr>
        <w:t>.</w:t>
      </w:r>
    </w:p>
    <w:p w14:paraId="23C68BE6" w14:textId="77777777" w:rsidR="00E47A3F" w:rsidRPr="00E47A3F" w:rsidRDefault="00E47A3F" w:rsidP="00F655C0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62AE5C44" w14:textId="77777777" w:rsidR="00F655C0" w:rsidRPr="00E47A3F" w:rsidRDefault="00F655C0" w:rsidP="00F655C0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2D9D9C6F" w14:textId="0E3AE68D" w:rsidR="00F655C0" w:rsidRPr="00E47A3F" w:rsidRDefault="00F655C0" w:rsidP="00DE5143">
      <w:pPr>
        <w:jc w:val="both"/>
        <w:rPr>
          <w:rFonts w:ascii="Calibri" w:hAnsi="Calibri" w:cs="Calibri"/>
          <w:color w:val="000000"/>
          <w:szCs w:val="20"/>
          <w:lang w:eastAsia="fr-FR"/>
        </w:rPr>
      </w:pPr>
      <w:r w:rsidRPr="00E47A3F">
        <w:rPr>
          <w:rFonts w:ascii="Calibri" w:hAnsi="Calibri" w:cs="Calibri"/>
          <w:color w:val="000000"/>
          <w:szCs w:val="20"/>
          <w:lang w:eastAsia="fr-FR"/>
        </w:rPr>
        <w:t xml:space="preserve">Votre service RH est à votre disposition pour tout complément d’information. </w:t>
      </w:r>
      <w:r w:rsidR="00DE5143" w:rsidRPr="00E47A3F">
        <w:rPr>
          <w:rFonts w:ascii="Calibri" w:hAnsi="Calibri" w:cs="Calibri"/>
          <w:color w:val="000000"/>
          <w:szCs w:val="20"/>
          <w:lang w:eastAsia="fr-FR"/>
        </w:rPr>
        <w:t xml:space="preserve"> </w:t>
      </w:r>
    </w:p>
    <w:p w14:paraId="04AB5A76" w14:textId="3CBA0CED" w:rsidR="00DE5143" w:rsidRPr="00E47A3F" w:rsidRDefault="00DE5143" w:rsidP="00DE5143">
      <w:pPr>
        <w:jc w:val="both"/>
        <w:rPr>
          <w:rFonts w:ascii="Calibri" w:hAnsi="Calibri" w:cs="Calibri"/>
          <w:color w:val="000000"/>
          <w:szCs w:val="20"/>
          <w:lang w:eastAsia="fr-FR"/>
        </w:rPr>
      </w:pPr>
    </w:p>
    <w:p w14:paraId="488EB272" w14:textId="42D7E8E6" w:rsidR="00DE5143" w:rsidRDefault="008E3708" w:rsidP="00DE5143">
      <w:pPr>
        <w:jc w:val="both"/>
        <w:rPr>
          <w:rFonts w:ascii="Calibri" w:hAnsi="Calibri" w:cs="Calibri"/>
          <w:color w:val="000000"/>
          <w:szCs w:val="20"/>
          <w:lang w:eastAsia="fr-FR"/>
        </w:rPr>
      </w:pPr>
      <w:r>
        <w:rPr>
          <w:rFonts w:ascii="Calibri" w:hAnsi="Calibri" w:cs="Calibri"/>
          <w:color w:val="000000"/>
          <w:szCs w:val="20"/>
          <w:lang w:eastAsia="fr-FR"/>
        </w:rPr>
        <w:t>Nous vous prions de croire</w:t>
      </w:r>
      <w:r w:rsidR="00DE5143" w:rsidRPr="00E47A3F">
        <w:rPr>
          <w:rFonts w:ascii="Calibri" w:hAnsi="Calibri" w:cs="Calibri"/>
          <w:color w:val="000000"/>
          <w:szCs w:val="20"/>
          <w:lang w:eastAsia="fr-FR"/>
        </w:rPr>
        <w:t xml:space="preserve">, </w:t>
      </w:r>
      <w:proofErr w:type="gramStart"/>
      <w:r w:rsidR="00DE5143" w:rsidRPr="00133A8B">
        <w:rPr>
          <w:rFonts w:ascii="Calibri" w:hAnsi="Calibri" w:cs="Calibri"/>
          <w:color w:val="000000"/>
          <w:szCs w:val="20"/>
          <w:lang w:eastAsia="fr-FR"/>
        </w:rPr>
        <w:t>Madame  /</w:t>
      </w:r>
      <w:proofErr w:type="gramEnd"/>
      <w:r w:rsidR="00DE5143" w:rsidRPr="00133A8B">
        <w:rPr>
          <w:rFonts w:ascii="Calibri" w:hAnsi="Calibri" w:cs="Calibri"/>
          <w:color w:val="000000"/>
          <w:szCs w:val="20"/>
          <w:lang w:eastAsia="fr-FR"/>
        </w:rPr>
        <w:t xml:space="preserve"> Monsieur, </w:t>
      </w:r>
      <w:r w:rsidRPr="00133A8B">
        <w:rPr>
          <w:rFonts w:ascii="Calibri" w:hAnsi="Calibri" w:cs="Calibri"/>
          <w:color w:val="000000"/>
          <w:szCs w:val="20"/>
          <w:lang w:eastAsia="fr-FR"/>
        </w:rPr>
        <w:t>à</w:t>
      </w:r>
      <w:r>
        <w:rPr>
          <w:rFonts w:ascii="Calibri" w:hAnsi="Calibri" w:cs="Calibri"/>
          <w:color w:val="000000"/>
          <w:szCs w:val="20"/>
          <w:lang w:eastAsia="fr-FR"/>
        </w:rPr>
        <w:t xml:space="preserve"> l’assurance de nos salutations distinguées.</w:t>
      </w:r>
    </w:p>
    <w:p w14:paraId="700E92A6" w14:textId="7A1CD500" w:rsidR="00225BE1" w:rsidRDefault="00225BE1" w:rsidP="00DE5143">
      <w:pPr>
        <w:jc w:val="both"/>
        <w:rPr>
          <w:rFonts w:ascii="Calibri" w:hAnsi="Calibri" w:cs="Calibri"/>
          <w:color w:val="000000"/>
          <w:szCs w:val="20"/>
          <w:lang w:eastAsia="fr-FR"/>
        </w:rPr>
      </w:pPr>
    </w:p>
    <w:p w14:paraId="3F245404" w14:textId="6FB7F065" w:rsidR="00225BE1" w:rsidRDefault="00225BE1" w:rsidP="00DE5143">
      <w:pPr>
        <w:jc w:val="both"/>
        <w:rPr>
          <w:rFonts w:ascii="Calibri" w:hAnsi="Calibri" w:cs="Calibri"/>
          <w:color w:val="000000"/>
          <w:szCs w:val="20"/>
          <w:lang w:eastAsia="fr-FR"/>
        </w:rPr>
      </w:pPr>
    </w:p>
    <w:p w14:paraId="7E8E55D0" w14:textId="7AB866AE" w:rsidR="00225BE1" w:rsidRDefault="00225BE1" w:rsidP="00DE5143">
      <w:pPr>
        <w:jc w:val="both"/>
        <w:rPr>
          <w:rFonts w:ascii="Calibri" w:hAnsi="Calibri" w:cs="Calibri"/>
          <w:color w:val="000000"/>
          <w:szCs w:val="20"/>
          <w:lang w:eastAsia="fr-FR"/>
        </w:rPr>
      </w:pPr>
      <w:r>
        <w:rPr>
          <w:rFonts w:ascii="Calibri" w:hAnsi="Calibri" w:cs="Calibri"/>
          <w:color w:val="000000"/>
          <w:szCs w:val="20"/>
          <w:lang w:eastAsia="fr-FR"/>
        </w:rPr>
        <w:t>Le service contrats Prévoyance</w:t>
      </w:r>
    </w:p>
    <w:p w14:paraId="52193E65" w14:textId="77777777" w:rsidR="00225BE1" w:rsidRPr="00E47A3F" w:rsidRDefault="00225BE1" w:rsidP="00DE5143">
      <w:pPr>
        <w:jc w:val="both"/>
        <w:rPr>
          <w:rFonts w:ascii="Calibri" w:hAnsi="Calibri" w:cs="Calibri"/>
          <w:color w:val="000000"/>
          <w:szCs w:val="20"/>
          <w:lang w:eastAsia="fr-FR"/>
        </w:rPr>
      </w:pPr>
    </w:p>
    <w:sectPr w:rsidR="00225BE1" w:rsidRPr="00E47A3F" w:rsidSect="00F7573E">
      <w:headerReference w:type="even" r:id="rId8"/>
      <w:headerReference w:type="default" r:id="rId9"/>
      <w:headerReference w:type="first" r:id="rId10"/>
      <w:pgSz w:w="11906" w:h="16838"/>
      <w:pgMar w:top="1843" w:right="1134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0D2B1" w14:textId="77777777" w:rsidR="007D7EE6" w:rsidRDefault="007D7EE6" w:rsidP="007D0245">
      <w:r>
        <w:separator/>
      </w:r>
    </w:p>
  </w:endnote>
  <w:endnote w:type="continuationSeparator" w:id="0">
    <w:p w14:paraId="57DD66D5" w14:textId="77777777" w:rsidR="007D7EE6" w:rsidRDefault="007D7EE6" w:rsidP="007D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16FFF" w14:textId="77777777" w:rsidR="007D7EE6" w:rsidRDefault="007D7EE6" w:rsidP="007D0245">
      <w:r>
        <w:separator/>
      </w:r>
    </w:p>
  </w:footnote>
  <w:footnote w:type="continuationSeparator" w:id="0">
    <w:p w14:paraId="53C6A931" w14:textId="77777777" w:rsidR="007D7EE6" w:rsidRDefault="007D7EE6" w:rsidP="007D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7854D" w14:textId="59252C45" w:rsidR="00DE5143" w:rsidRDefault="00DE51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8B8C0" w14:textId="02203108" w:rsidR="007D0245" w:rsidRPr="00777EF1" w:rsidRDefault="007D0245" w:rsidP="00777EF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1FA2" w14:textId="0FFC325F" w:rsidR="00CE08F1" w:rsidRDefault="00CE08F1" w:rsidP="004A34D1">
    <w:pPr>
      <w:pStyle w:val="En-tte"/>
    </w:pPr>
  </w:p>
  <w:p w14:paraId="1D1E6EC8" w14:textId="77777777" w:rsidR="005C3DDD" w:rsidRPr="004A34D1" w:rsidRDefault="005C3DDD" w:rsidP="004A34D1">
    <w:pPr>
      <w:pStyle w:val="En-tte"/>
    </w:pPr>
  </w:p>
  <w:p w14:paraId="338CBBE9" w14:textId="1850AFFE" w:rsidR="00502805" w:rsidRPr="004A34D1" w:rsidRDefault="00502805" w:rsidP="004A34D1">
    <w:pPr>
      <w:pStyle w:val="En-tte"/>
    </w:pPr>
  </w:p>
  <w:p w14:paraId="39119789" w14:textId="77777777" w:rsidR="00502805" w:rsidRPr="004A34D1" w:rsidRDefault="00502805" w:rsidP="004A34D1">
    <w:pPr>
      <w:pStyle w:val="En-tte"/>
    </w:pPr>
  </w:p>
  <w:p w14:paraId="72EF3DF4" w14:textId="77777777" w:rsidR="00502805" w:rsidRPr="004A34D1" w:rsidRDefault="00502805" w:rsidP="004A34D1">
    <w:pPr>
      <w:pStyle w:val="En-tte"/>
    </w:pPr>
  </w:p>
  <w:p w14:paraId="5F28BC04" w14:textId="77777777" w:rsidR="00502805" w:rsidRPr="004A34D1" w:rsidRDefault="00502805" w:rsidP="004A34D1">
    <w:pPr>
      <w:pStyle w:val="En-tte"/>
    </w:pPr>
  </w:p>
  <w:p w14:paraId="38C1C164" w14:textId="77777777" w:rsidR="00502805" w:rsidRPr="004A34D1" w:rsidRDefault="00502805" w:rsidP="004A34D1">
    <w:pPr>
      <w:pStyle w:val="En-tte"/>
    </w:pPr>
  </w:p>
  <w:p w14:paraId="7C24EE4B" w14:textId="77777777" w:rsidR="007F03BD" w:rsidRPr="004A34D1" w:rsidRDefault="007F03BD" w:rsidP="004A34D1">
    <w:pPr>
      <w:pStyle w:val="En-tte"/>
    </w:pPr>
  </w:p>
  <w:p w14:paraId="2FD6B2B3" w14:textId="77777777" w:rsidR="007F03BD" w:rsidRPr="004A34D1" w:rsidRDefault="007F03BD" w:rsidP="004A34D1">
    <w:pPr>
      <w:pStyle w:val="En-tte"/>
    </w:pPr>
  </w:p>
  <w:p w14:paraId="5A9255D1" w14:textId="77777777" w:rsidR="00502805" w:rsidRPr="004A34D1" w:rsidRDefault="00502805" w:rsidP="004A34D1">
    <w:pPr>
      <w:pStyle w:val="En-tte"/>
    </w:pPr>
  </w:p>
  <w:p w14:paraId="3AF31622" w14:textId="77777777" w:rsidR="00D21BF7" w:rsidRPr="004A34D1" w:rsidRDefault="00D21BF7" w:rsidP="004A34D1">
    <w:pPr>
      <w:pStyle w:val="En-tte"/>
    </w:pPr>
  </w:p>
  <w:p w14:paraId="1AA4DCB6" w14:textId="77777777" w:rsidR="007D0245" w:rsidRPr="004A34D1" w:rsidRDefault="007D0245" w:rsidP="004A34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9EE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6CF2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00CA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B40D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E2B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B0E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C67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8E2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95E2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0" w15:restartNumberingAfterBreak="0">
    <w:nsid w:val="03AE55E3"/>
    <w:multiLevelType w:val="multilevel"/>
    <w:tmpl w:val="9B523AE0"/>
    <w:lvl w:ilvl="0">
      <w:start w:val="1"/>
      <w:numFmt w:val="bullet"/>
      <w:lvlText w:val="●"/>
      <w:lvlJc w:val="left"/>
      <w:pPr>
        <w:tabs>
          <w:tab w:val="num" w:pos="1418"/>
        </w:tabs>
        <w:ind w:left="284" w:firstLine="850"/>
      </w:pPr>
      <w:rPr>
        <w:rFonts w:ascii="Calibri" w:hAnsi="Calibri" w:hint="default"/>
        <w:color w:val="auto"/>
      </w:rPr>
    </w:lvl>
    <w:lvl w:ilvl="1">
      <w:start w:val="1"/>
      <w:numFmt w:val="bullet"/>
      <w:lvlText w:val="●"/>
      <w:lvlJc w:val="left"/>
      <w:pPr>
        <w:tabs>
          <w:tab w:val="num" w:pos="1702"/>
        </w:tabs>
        <w:ind w:left="568" w:firstLine="850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986"/>
        </w:tabs>
        <w:ind w:left="852" w:firstLine="850"/>
      </w:pPr>
      <w:rPr>
        <w:rFonts w:ascii="Arial" w:hAnsi="Arial" w:hint="default"/>
        <w:color w:val="auto"/>
      </w:rPr>
    </w:lvl>
    <w:lvl w:ilvl="3">
      <w:start w:val="1"/>
      <w:numFmt w:val="bullet"/>
      <w:lvlText w:val="●"/>
      <w:lvlJc w:val="left"/>
      <w:pPr>
        <w:tabs>
          <w:tab w:val="num" w:pos="2270"/>
        </w:tabs>
        <w:ind w:left="1136" w:firstLine="850"/>
      </w:pPr>
      <w:rPr>
        <w:rFonts w:ascii="Arial" w:hAnsi="Arial" w:hint="default"/>
        <w:color w:val="auto"/>
      </w:rPr>
    </w:lvl>
    <w:lvl w:ilvl="4">
      <w:start w:val="1"/>
      <w:numFmt w:val="bullet"/>
      <w:lvlText w:val="●"/>
      <w:lvlJc w:val="left"/>
      <w:pPr>
        <w:tabs>
          <w:tab w:val="num" w:pos="2554"/>
        </w:tabs>
        <w:ind w:left="1420" w:firstLine="850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38"/>
        </w:tabs>
        <w:ind w:left="1704" w:firstLine="85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2"/>
        </w:tabs>
        <w:ind w:left="1988" w:firstLine="85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6"/>
        </w:tabs>
        <w:ind w:left="2272" w:firstLine="85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0"/>
        </w:tabs>
        <w:ind w:left="2556" w:firstLine="850"/>
      </w:pPr>
      <w:rPr>
        <w:rFonts w:hint="default"/>
      </w:rPr>
    </w:lvl>
  </w:abstractNum>
  <w:abstractNum w:abstractNumId="11" w15:restartNumberingAfterBreak="0">
    <w:nsid w:val="17A303B7"/>
    <w:multiLevelType w:val="multilevel"/>
    <w:tmpl w:val="FE106F20"/>
    <w:lvl w:ilvl="0">
      <w:start w:val="1"/>
      <w:numFmt w:val="decimal"/>
      <w:pStyle w:val="Listenumros"/>
      <w:lvlText w:val="%1)"/>
      <w:lvlJc w:val="left"/>
      <w:pPr>
        <w:tabs>
          <w:tab w:val="num" w:pos="1418"/>
        </w:tabs>
        <w:ind w:left="284" w:firstLine="850"/>
      </w:pPr>
      <w:rPr>
        <w:rFonts w:hint="default"/>
      </w:rPr>
    </w:lvl>
    <w:lvl w:ilvl="1">
      <w:start w:val="1"/>
      <w:numFmt w:val="upperRoman"/>
      <w:pStyle w:val="Listenumros2"/>
      <w:lvlText w:val="%2)"/>
      <w:lvlJc w:val="left"/>
      <w:pPr>
        <w:tabs>
          <w:tab w:val="num" w:pos="1702"/>
        </w:tabs>
        <w:ind w:left="568" w:firstLine="850"/>
      </w:pPr>
      <w:rPr>
        <w:rFonts w:hint="default"/>
        <w:color w:val="auto"/>
      </w:rPr>
    </w:lvl>
    <w:lvl w:ilvl="2">
      <w:start w:val="1"/>
      <w:numFmt w:val="lowerRoman"/>
      <w:pStyle w:val="Listenumros3"/>
      <w:lvlText w:val="%3)"/>
      <w:lvlJc w:val="left"/>
      <w:pPr>
        <w:tabs>
          <w:tab w:val="num" w:pos="1986"/>
        </w:tabs>
        <w:ind w:left="852" w:firstLine="850"/>
      </w:pPr>
      <w:rPr>
        <w:rFonts w:hint="default"/>
        <w:color w:val="auto"/>
      </w:rPr>
    </w:lvl>
    <w:lvl w:ilvl="3">
      <w:start w:val="1"/>
      <w:numFmt w:val="upperLetter"/>
      <w:pStyle w:val="Listenumros4"/>
      <w:lvlText w:val="%4)"/>
      <w:lvlJc w:val="left"/>
      <w:pPr>
        <w:tabs>
          <w:tab w:val="num" w:pos="2270"/>
        </w:tabs>
        <w:ind w:left="1136" w:firstLine="850"/>
      </w:pPr>
      <w:rPr>
        <w:rFonts w:hint="default"/>
        <w:color w:val="auto"/>
      </w:rPr>
    </w:lvl>
    <w:lvl w:ilvl="4">
      <w:start w:val="1"/>
      <w:numFmt w:val="lowerLetter"/>
      <w:pStyle w:val="Listenumros5"/>
      <w:lvlText w:val="%5)"/>
      <w:lvlJc w:val="left"/>
      <w:pPr>
        <w:tabs>
          <w:tab w:val="num" w:pos="2554"/>
        </w:tabs>
        <w:ind w:left="1420" w:firstLine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8"/>
        </w:tabs>
        <w:ind w:left="1704" w:firstLine="85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2"/>
        </w:tabs>
        <w:ind w:left="1988" w:firstLine="85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6"/>
        </w:tabs>
        <w:ind w:left="2272" w:firstLine="85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0"/>
        </w:tabs>
        <w:ind w:left="2556" w:firstLine="850"/>
      </w:pPr>
      <w:rPr>
        <w:rFonts w:hint="default"/>
      </w:rPr>
    </w:lvl>
  </w:abstractNum>
  <w:abstractNum w:abstractNumId="12" w15:restartNumberingAfterBreak="0">
    <w:nsid w:val="34FC68AA"/>
    <w:multiLevelType w:val="multilevel"/>
    <w:tmpl w:val="9B523AE0"/>
    <w:lvl w:ilvl="0">
      <w:start w:val="1"/>
      <w:numFmt w:val="bullet"/>
      <w:pStyle w:val="Listepuces"/>
      <w:lvlText w:val="●"/>
      <w:lvlJc w:val="left"/>
      <w:pPr>
        <w:tabs>
          <w:tab w:val="num" w:pos="1418"/>
        </w:tabs>
        <w:ind w:left="284" w:firstLine="850"/>
      </w:pPr>
      <w:rPr>
        <w:rFonts w:ascii="Calibri" w:hAnsi="Calibri" w:hint="default"/>
        <w:color w:val="auto"/>
      </w:rPr>
    </w:lvl>
    <w:lvl w:ilvl="1">
      <w:start w:val="1"/>
      <w:numFmt w:val="bullet"/>
      <w:pStyle w:val="Listepuces2"/>
      <w:lvlText w:val="●"/>
      <w:lvlJc w:val="left"/>
      <w:pPr>
        <w:tabs>
          <w:tab w:val="num" w:pos="1702"/>
        </w:tabs>
        <w:ind w:left="568" w:firstLine="850"/>
      </w:pPr>
      <w:rPr>
        <w:rFonts w:ascii="Arial" w:hAnsi="Arial" w:hint="default"/>
        <w:color w:val="auto"/>
      </w:rPr>
    </w:lvl>
    <w:lvl w:ilvl="2">
      <w:start w:val="1"/>
      <w:numFmt w:val="bullet"/>
      <w:pStyle w:val="Listepuces3"/>
      <w:lvlText w:val="●"/>
      <w:lvlJc w:val="left"/>
      <w:pPr>
        <w:tabs>
          <w:tab w:val="num" w:pos="1986"/>
        </w:tabs>
        <w:ind w:left="852" w:firstLine="850"/>
      </w:pPr>
      <w:rPr>
        <w:rFonts w:ascii="Arial" w:hAnsi="Arial" w:hint="default"/>
        <w:color w:val="auto"/>
      </w:rPr>
    </w:lvl>
    <w:lvl w:ilvl="3">
      <w:start w:val="1"/>
      <w:numFmt w:val="bullet"/>
      <w:pStyle w:val="Listepuces4"/>
      <w:lvlText w:val="●"/>
      <w:lvlJc w:val="left"/>
      <w:pPr>
        <w:tabs>
          <w:tab w:val="num" w:pos="2270"/>
        </w:tabs>
        <w:ind w:left="1136" w:firstLine="850"/>
      </w:pPr>
      <w:rPr>
        <w:rFonts w:ascii="Arial" w:hAnsi="Arial" w:hint="default"/>
        <w:color w:val="auto"/>
      </w:rPr>
    </w:lvl>
    <w:lvl w:ilvl="4">
      <w:start w:val="1"/>
      <w:numFmt w:val="bullet"/>
      <w:pStyle w:val="Listepuces5"/>
      <w:lvlText w:val="●"/>
      <w:lvlJc w:val="left"/>
      <w:pPr>
        <w:tabs>
          <w:tab w:val="num" w:pos="2554"/>
        </w:tabs>
        <w:ind w:left="1420" w:firstLine="850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38"/>
        </w:tabs>
        <w:ind w:left="1704" w:firstLine="85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2"/>
        </w:tabs>
        <w:ind w:left="1988" w:firstLine="85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6"/>
        </w:tabs>
        <w:ind w:left="2272" w:firstLine="85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0"/>
        </w:tabs>
        <w:ind w:left="2556" w:firstLine="850"/>
      </w:pPr>
      <w:rPr>
        <w:rFonts w:hint="default"/>
      </w:rPr>
    </w:lvl>
  </w:abstractNum>
  <w:abstractNum w:abstractNumId="13" w15:restartNumberingAfterBreak="0">
    <w:nsid w:val="5D55440A"/>
    <w:multiLevelType w:val="multilevel"/>
    <w:tmpl w:val="7F7C5406"/>
    <w:lvl w:ilvl="0">
      <w:start w:val="1"/>
      <w:numFmt w:val="bullet"/>
      <w:lvlText w:val="●"/>
      <w:lvlJc w:val="left"/>
      <w:pPr>
        <w:tabs>
          <w:tab w:val="num" w:pos="1418"/>
        </w:tabs>
        <w:ind w:left="284" w:firstLine="850"/>
      </w:pPr>
      <w:rPr>
        <w:rFonts w:ascii="Calibri" w:hAnsi="Calibri" w:hint="default"/>
        <w:color w:val="auto"/>
      </w:rPr>
    </w:lvl>
    <w:lvl w:ilvl="1">
      <w:start w:val="1"/>
      <w:numFmt w:val="bullet"/>
      <w:lvlText w:val="●"/>
      <w:lvlJc w:val="left"/>
      <w:pPr>
        <w:tabs>
          <w:tab w:val="num" w:pos="1702"/>
        </w:tabs>
        <w:ind w:left="568" w:firstLine="850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986"/>
        </w:tabs>
        <w:ind w:left="852" w:firstLine="850"/>
      </w:pPr>
      <w:rPr>
        <w:rFonts w:ascii="Arial" w:hAnsi="Arial" w:hint="default"/>
        <w:color w:val="564D60" w:themeColor="accent1"/>
      </w:rPr>
    </w:lvl>
    <w:lvl w:ilvl="3">
      <w:start w:val="1"/>
      <w:numFmt w:val="bullet"/>
      <w:lvlText w:val="●"/>
      <w:lvlJc w:val="left"/>
      <w:pPr>
        <w:tabs>
          <w:tab w:val="num" w:pos="2270"/>
        </w:tabs>
        <w:ind w:left="1136" w:firstLine="850"/>
      </w:pPr>
      <w:rPr>
        <w:rFonts w:ascii="Arial" w:hAnsi="Arial" w:hint="default"/>
        <w:color w:val="564D60" w:themeColor="accent1"/>
      </w:rPr>
    </w:lvl>
    <w:lvl w:ilvl="4">
      <w:start w:val="1"/>
      <w:numFmt w:val="lowerLetter"/>
      <w:lvlText w:val="(%5)"/>
      <w:lvlJc w:val="left"/>
      <w:pPr>
        <w:tabs>
          <w:tab w:val="num" w:pos="2554"/>
        </w:tabs>
        <w:ind w:left="1420" w:firstLine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8"/>
        </w:tabs>
        <w:ind w:left="1704" w:firstLine="85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2"/>
        </w:tabs>
        <w:ind w:left="1988" w:firstLine="85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6"/>
        </w:tabs>
        <w:ind w:left="2272" w:firstLine="85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0"/>
        </w:tabs>
        <w:ind w:left="2556" w:firstLine="850"/>
      </w:pPr>
      <w:rPr>
        <w:rFonts w:hint="default"/>
      </w:rPr>
    </w:lvl>
  </w:abstractNum>
  <w:abstractNum w:abstractNumId="14" w15:restartNumberingAfterBreak="0">
    <w:nsid w:val="7B7056B9"/>
    <w:multiLevelType w:val="hybridMultilevel"/>
    <w:tmpl w:val="CEE814CA"/>
    <w:lvl w:ilvl="0" w:tplc="31E452D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E6"/>
    <w:rsid w:val="00016D92"/>
    <w:rsid w:val="00027589"/>
    <w:rsid w:val="00031DEE"/>
    <w:rsid w:val="00042215"/>
    <w:rsid w:val="00060059"/>
    <w:rsid w:val="00095160"/>
    <w:rsid w:val="000A1900"/>
    <w:rsid w:val="000B062A"/>
    <w:rsid w:val="000D6779"/>
    <w:rsid w:val="000D6B49"/>
    <w:rsid w:val="000E02F1"/>
    <w:rsid w:val="00133A8B"/>
    <w:rsid w:val="001743F6"/>
    <w:rsid w:val="00182452"/>
    <w:rsid w:val="00193FEB"/>
    <w:rsid w:val="001A0FD3"/>
    <w:rsid w:val="001D705F"/>
    <w:rsid w:val="00225BE1"/>
    <w:rsid w:val="0024711D"/>
    <w:rsid w:val="002541A8"/>
    <w:rsid w:val="00257814"/>
    <w:rsid w:val="00263A16"/>
    <w:rsid w:val="002657ED"/>
    <w:rsid w:val="0027200E"/>
    <w:rsid w:val="0027789E"/>
    <w:rsid w:val="002B3A1F"/>
    <w:rsid w:val="002D2BF0"/>
    <w:rsid w:val="002E54D1"/>
    <w:rsid w:val="002F1250"/>
    <w:rsid w:val="00340AA2"/>
    <w:rsid w:val="003651E0"/>
    <w:rsid w:val="00373065"/>
    <w:rsid w:val="00375EFE"/>
    <w:rsid w:val="003950CB"/>
    <w:rsid w:val="003C48AC"/>
    <w:rsid w:val="003D444A"/>
    <w:rsid w:val="00413D8D"/>
    <w:rsid w:val="0042700A"/>
    <w:rsid w:val="00431BE0"/>
    <w:rsid w:val="00460473"/>
    <w:rsid w:val="0047575E"/>
    <w:rsid w:val="00480C0F"/>
    <w:rsid w:val="004A34D1"/>
    <w:rsid w:val="004B2D84"/>
    <w:rsid w:val="004F1059"/>
    <w:rsid w:val="005016E5"/>
    <w:rsid w:val="00502805"/>
    <w:rsid w:val="00524D67"/>
    <w:rsid w:val="0054201B"/>
    <w:rsid w:val="005C3DDD"/>
    <w:rsid w:val="005F15AD"/>
    <w:rsid w:val="00654111"/>
    <w:rsid w:val="006666DE"/>
    <w:rsid w:val="00681354"/>
    <w:rsid w:val="006C2DE8"/>
    <w:rsid w:val="006F217A"/>
    <w:rsid w:val="007021B4"/>
    <w:rsid w:val="00725838"/>
    <w:rsid w:val="00755EAC"/>
    <w:rsid w:val="00777EF1"/>
    <w:rsid w:val="00783939"/>
    <w:rsid w:val="007B5CA2"/>
    <w:rsid w:val="007C19C4"/>
    <w:rsid w:val="007D0245"/>
    <w:rsid w:val="007D7EE6"/>
    <w:rsid w:val="007F03BD"/>
    <w:rsid w:val="007F0E7B"/>
    <w:rsid w:val="00800A41"/>
    <w:rsid w:val="008753D9"/>
    <w:rsid w:val="008E3708"/>
    <w:rsid w:val="00930CD0"/>
    <w:rsid w:val="00987676"/>
    <w:rsid w:val="009935CC"/>
    <w:rsid w:val="009A1F2D"/>
    <w:rsid w:val="009B3C4B"/>
    <w:rsid w:val="009C40D6"/>
    <w:rsid w:val="009D1E32"/>
    <w:rsid w:val="00A6170E"/>
    <w:rsid w:val="00A6170F"/>
    <w:rsid w:val="00A63512"/>
    <w:rsid w:val="00A729C8"/>
    <w:rsid w:val="00A8514A"/>
    <w:rsid w:val="00A929E6"/>
    <w:rsid w:val="00AA0B90"/>
    <w:rsid w:val="00AA715F"/>
    <w:rsid w:val="00B5610C"/>
    <w:rsid w:val="00BD7504"/>
    <w:rsid w:val="00BF3568"/>
    <w:rsid w:val="00C1053E"/>
    <w:rsid w:val="00C321C5"/>
    <w:rsid w:val="00C428FB"/>
    <w:rsid w:val="00C43EED"/>
    <w:rsid w:val="00C45D6A"/>
    <w:rsid w:val="00C54685"/>
    <w:rsid w:val="00C75883"/>
    <w:rsid w:val="00CB454F"/>
    <w:rsid w:val="00CE08F1"/>
    <w:rsid w:val="00D21BF7"/>
    <w:rsid w:val="00D26542"/>
    <w:rsid w:val="00D76B79"/>
    <w:rsid w:val="00D80BBA"/>
    <w:rsid w:val="00D85665"/>
    <w:rsid w:val="00DC1B5C"/>
    <w:rsid w:val="00DE0F26"/>
    <w:rsid w:val="00DE5143"/>
    <w:rsid w:val="00DF2696"/>
    <w:rsid w:val="00E2190C"/>
    <w:rsid w:val="00E272F7"/>
    <w:rsid w:val="00E47A3F"/>
    <w:rsid w:val="00E53F78"/>
    <w:rsid w:val="00EA054F"/>
    <w:rsid w:val="00EC6EE6"/>
    <w:rsid w:val="00ED03B0"/>
    <w:rsid w:val="00F015FD"/>
    <w:rsid w:val="00F364AA"/>
    <w:rsid w:val="00F41678"/>
    <w:rsid w:val="00F51EAC"/>
    <w:rsid w:val="00F614BF"/>
    <w:rsid w:val="00F655C0"/>
    <w:rsid w:val="00F71051"/>
    <w:rsid w:val="00F7573E"/>
    <w:rsid w:val="00F9334C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BD665"/>
  <w15:chartTrackingRefBased/>
  <w15:docId w15:val="{7932D135-9B17-4FED-B478-A53AE0A8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 w:unhideWhenUsed="1"/>
    <w:lsdException w:name="envelope return" w:uiPriority="0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uiPriority="5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5" w:qFormat="1"/>
    <w:lsdException w:name="List Number 3" w:uiPriority="5"/>
    <w:lsdException w:name="List Number 4" w:semiHidden="1" w:uiPriority="5" w:unhideWhenUsed="1"/>
    <w:lsdException w:name="List Number 5" w:semiHidden="1" w:uiPriority="5" w:unhideWhenUsed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0" w:qFormat="1"/>
    <w:lsdException w:name="Emphasis" w:uiPriority="2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qFormat="1"/>
    <w:lsdException w:name="Intense Emphasis" w:uiPriority="2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08F1"/>
  </w:style>
  <w:style w:type="paragraph" w:styleId="Titre1">
    <w:name w:val="heading 1"/>
    <w:basedOn w:val="Normal"/>
    <w:next w:val="Normal"/>
    <w:link w:val="Titre1Car"/>
    <w:uiPriority w:val="9"/>
    <w:semiHidden/>
    <w:qFormat/>
    <w:rsid w:val="00F51E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51E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51E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51E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51EA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51EA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semiHidden/>
    <w:rsid w:val="004A34D1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En-tteCar">
    <w:name w:val="En-tête Car"/>
    <w:basedOn w:val="Policepardfaut"/>
    <w:link w:val="En-tte"/>
    <w:uiPriority w:val="99"/>
    <w:semiHidden/>
    <w:rsid w:val="004A34D1"/>
    <w:rPr>
      <w:color w:val="FFFFFF" w:themeColor="background1"/>
    </w:rPr>
  </w:style>
  <w:style w:type="paragraph" w:styleId="Pieddepage">
    <w:name w:val="footer"/>
    <w:basedOn w:val="Normal"/>
    <w:link w:val="PieddepageCar"/>
    <w:uiPriority w:val="99"/>
    <w:semiHidden/>
    <w:rsid w:val="007D02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3512"/>
    <w:rPr>
      <w:rFonts w:eastAsia="Times New Roman" w:cs="Times New Roman"/>
      <w:sz w:val="20"/>
      <w:szCs w:val="24"/>
      <w:lang w:eastAsia="fr-FR"/>
    </w:rPr>
  </w:style>
  <w:style w:type="character" w:styleId="Lienhypertexte">
    <w:name w:val="Hyperlink"/>
    <w:uiPriority w:val="99"/>
    <w:semiHidden/>
    <w:rsid w:val="007D0245"/>
    <w:rPr>
      <w:color w:val="0000FF"/>
      <w:u w:val="single"/>
    </w:rPr>
  </w:style>
  <w:style w:type="paragraph" w:styleId="Adressedestinataire">
    <w:name w:val="envelope address"/>
    <w:basedOn w:val="Normal"/>
    <w:rsid w:val="002657ED"/>
    <w:pPr>
      <w:framePr w:w="4910" w:h="1701" w:hSpace="284" w:vSpace="284" w:wrap="around" w:vAnchor="page" w:hAnchor="page" w:x="5955" w:y="2836"/>
      <w:spacing w:line="260" w:lineRule="exact"/>
      <w:contextualSpacing/>
    </w:pPr>
    <w:rPr>
      <w:rFonts w:cs="Arial"/>
      <w:b/>
      <w:bCs/>
      <w:caps/>
      <w:color w:val="000000"/>
      <w:szCs w:val="20"/>
    </w:rPr>
  </w:style>
  <w:style w:type="paragraph" w:styleId="Listepuces">
    <w:name w:val="List Bullet"/>
    <w:basedOn w:val="Normal"/>
    <w:uiPriority w:val="5"/>
    <w:qFormat/>
    <w:rsid w:val="00654111"/>
    <w:pPr>
      <w:numPr>
        <w:numId w:val="12"/>
      </w:numPr>
      <w:spacing w:before="60" w:after="60"/>
      <w:ind w:firstLine="851"/>
    </w:pPr>
  </w:style>
  <w:style w:type="paragraph" w:styleId="Listepuces2">
    <w:name w:val="List Bullet 2"/>
    <w:basedOn w:val="Normal"/>
    <w:uiPriority w:val="5"/>
    <w:qFormat/>
    <w:rsid w:val="00654111"/>
    <w:pPr>
      <w:numPr>
        <w:ilvl w:val="1"/>
        <w:numId w:val="12"/>
      </w:numPr>
      <w:spacing w:before="60" w:after="60"/>
      <w:ind w:left="567" w:firstLine="851"/>
    </w:pPr>
  </w:style>
  <w:style w:type="paragraph" w:styleId="Listepuces3">
    <w:name w:val="List Bullet 3"/>
    <w:basedOn w:val="Normal"/>
    <w:uiPriority w:val="5"/>
    <w:rsid w:val="00654111"/>
    <w:pPr>
      <w:numPr>
        <w:ilvl w:val="2"/>
        <w:numId w:val="12"/>
      </w:numPr>
      <w:spacing w:before="60" w:after="60"/>
      <w:ind w:left="851" w:firstLine="851"/>
    </w:pPr>
  </w:style>
  <w:style w:type="paragraph" w:styleId="Listepuces4">
    <w:name w:val="List Bullet 4"/>
    <w:basedOn w:val="Normal"/>
    <w:uiPriority w:val="5"/>
    <w:semiHidden/>
    <w:unhideWhenUsed/>
    <w:rsid w:val="00654111"/>
    <w:pPr>
      <w:numPr>
        <w:ilvl w:val="3"/>
        <w:numId w:val="12"/>
      </w:numPr>
      <w:spacing w:before="60" w:after="60"/>
      <w:ind w:left="1134" w:firstLine="851"/>
    </w:pPr>
  </w:style>
  <w:style w:type="paragraph" w:styleId="Listepuces5">
    <w:name w:val="List Bullet 5"/>
    <w:basedOn w:val="Normal"/>
    <w:uiPriority w:val="5"/>
    <w:semiHidden/>
    <w:unhideWhenUsed/>
    <w:rsid w:val="00654111"/>
    <w:pPr>
      <w:numPr>
        <w:ilvl w:val="4"/>
        <w:numId w:val="12"/>
      </w:numPr>
      <w:spacing w:before="60" w:after="60"/>
      <w:ind w:left="1418" w:firstLine="851"/>
    </w:pPr>
  </w:style>
  <w:style w:type="paragraph" w:styleId="Date">
    <w:name w:val="Date"/>
    <w:basedOn w:val="Normal"/>
    <w:next w:val="Normal"/>
    <w:link w:val="DateCar"/>
    <w:uiPriority w:val="1"/>
    <w:unhideWhenUsed/>
    <w:rsid w:val="00CE08F1"/>
    <w:pPr>
      <w:spacing w:after="240" w:line="260" w:lineRule="exact"/>
      <w:ind w:left="4253"/>
    </w:pPr>
    <w:rPr>
      <w:rFonts w:cs="Arial"/>
      <w:color w:val="000000"/>
      <w:szCs w:val="20"/>
    </w:rPr>
  </w:style>
  <w:style w:type="character" w:customStyle="1" w:styleId="DateCar">
    <w:name w:val="Date Car"/>
    <w:basedOn w:val="Policepardfaut"/>
    <w:link w:val="Date"/>
    <w:uiPriority w:val="1"/>
    <w:rsid w:val="00CE08F1"/>
    <w:rPr>
      <w:rFonts w:cs="Arial"/>
      <w:color w:val="000000"/>
      <w:szCs w:val="20"/>
    </w:rPr>
  </w:style>
  <w:style w:type="character" w:styleId="Emphaseintense">
    <w:name w:val="Intense Emphasis"/>
    <w:basedOn w:val="Policepardfaut"/>
    <w:uiPriority w:val="3"/>
    <w:qFormat/>
    <w:rsid w:val="00A63512"/>
    <w:rPr>
      <w:b/>
      <w:i/>
      <w:iCs/>
      <w:color w:val="auto"/>
    </w:rPr>
  </w:style>
  <w:style w:type="paragraph" w:styleId="Citation">
    <w:name w:val="Quote"/>
    <w:basedOn w:val="Normal"/>
    <w:next w:val="Normal"/>
    <w:link w:val="CitationCar"/>
    <w:uiPriority w:val="6"/>
    <w:qFormat/>
    <w:rsid w:val="00A63512"/>
    <w:pPr>
      <w:spacing w:before="200" w:after="160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6"/>
    <w:rsid w:val="00016D92"/>
    <w:rPr>
      <w:rFonts w:eastAsia="Times New Roman" w:cs="Times New Roman"/>
      <w:i/>
      <w:iCs/>
      <w:sz w:val="20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6"/>
    <w:qFormat/>
    <w:rsid w:val="00A63512"/>
    <w:pPr>
      <w:pBdr>
        <w:top w:val="single" w:sz="4" w:space="10" w:color="564D60" w:themeColor="accent1"/>
        <w:bottom w:val="single" w:sz="4" w:space="10" w:color="564D6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6"/>
    <w:rsid w:val="00016D92"/>
    <w:rPr>
      <w:rFonts w:eastAsia="Times New Roman" w:cs="Times New Roman"/>
      <w:i/>
      <w:iCs/>
      <w:sz w:val="20"/>
      <w:szCs w:val="24"/>
      <w:lang w:eastAsia="fr-FR"/>
    </w:rPr>
  </w:style>
  <w:style w:type="paragraph" w:styleId="Adresseexpditeur">
    <w:name w:val="envelope return"/>
    <w:basedOn w:val="Normal"/>
    <w:semiHidden/>
    <w:rsid w:val="00D21BF7"/>
    <w:pPr>
      <w:tabs>
        <w:tab w:val="left" w:pos="4860"/>
      </w:tabs>
      <w:spacing w:line="260" w:lineRule="exact"/>
    </w:pPr>
    <w:rPr>
      <w:rFonts w:ascii="Arial" w:hAnsi="Arial" w:cs="Arial"/>
      <w:bCs/>
      <w:color w:val="000000"/>
      <w:szCs w:val="20"/>
    </w:rPr>
  </w:style>
  <w:style w:type="character" w:styleId="Accentuation">
    <w:name w:val="Emphasis"/>
    <w:basedOn w:val="Policepardfaut"/>
    <w:uiPriority w:val="3"/>
    <w:qFormat/>
    <w:rsid w:val="00D21BF7"/>
    <w:rPr>
      <w:i/>
      <w:iCs/>
    </w:rPr>
  </w:style>
  <w:style w:type="paragraph" w:styleId="En-ttedemessage">
    <w:name w:val="Message Header"/>
    <w:basedOn w:val="Normal"/>
    <w:link w:val="En-ttedemessageCar"/>
    <w:semiHidden/>
    <w:rsid w:val="00C45D6A"/>
    <w:pPr>
      <w:spacing w:before="1080" w:after="480" w:line="260" w:lineRule="exact"/>
      <w:contextualSpacing/>
    </w:pPr>
    <w:rPr>
      <w:rFonts w:ascii="Arial" w:hAnsi="Arial" w:cs="Arial"/>
      <w:bCs/>
      <w:i/>
      <w:color w:val="000000"/>
      <w:szCs w:val="20"/>
    </w:rPr>
  </w:style>
  <w:style w:type="character" w:customStyle="1" w:styleId="En-ttedemessageCar">
    <w:name w:val="En-tête de message Car"/>
    <w:basedOn w:val="Policepardfaut"/>
    <w:link w:val="En-ttedemessage"/>
    <w:semiHidden/>
    <w:rsid w:val="0047575E"/>
    <w:rPr>
      <w:rFonts w:ascii="Arial" w:eastAsia="Times New Roman" w:hAnsi="Arial" w:cs="Arial"/>
      <w:bCs/>
      <w:i/>
      <w:color w:val="000000"/>
      <w:sz w:val="20"/>
      <w:szCs w:val="20"/>
      <w:lang w:eastAsia="fr-FR"/>
    </w:rPr>
  </w:style>
  <w:style w:type="character" w:styleId="lev">
    <w:name w:val="Strong"/>
    <w:basedOn w:val="Policepardfaut"/>
    <w:uiPriority w:val="2"/>
    <w:qFormat/>
    <w:rsid w:val="00C45D6A"/>
    <w:rPr>
      <w:b/>
      <w:bCs/>
    </w:rPr>
  </w:style>
  <w:style w:type="paragraph" w:styleId="Listenumros">
    <w:name w:val="List Number"/>
    <w:basedOn w:val="Normal"/>
    <w:uiPriority w:val="5"/>
    <w:qFormat/>
    <w:rsid w:val="00524D67"/>
    <w:pPr>
      <w:numPr>
        <w:numId w:val="15"/>
      </w:numPr>
      <w:contextualSpacing/>
    </w:pPr>
  </w:style>
  <w:style w:type="paragraph" w:styleId="Listenumros2">
    <w:name w:val="List Number 2"/>
    <w:basedOn w:val="Normal"/>
    <w:uiPriority w:val="5"/>
    <w:qFormat/>
    <w:rsid w:val="00524D67"/>
    <w:pPr>
      <w:numPr>
        <w:ilvl w:val="1"/>
        <w:numId w:val="15"/>
      </w:numPr>
      <w:contextualSpacing/>
    </w:pPr>
  </w:style>
  <w:style w:type="paragraph" w:styleId="Listenumros3">
    <w:name w:val="List Number 3"/>
    <w:basedOn w:val="Normal"/>
    <w:uiPriority w:val="5"/>
    <w:rsid w:val="00524D67"/>
    <w:pPr>
      <w:numPr>
        <w:ilvl w:val="2"/>
        <w:numId w:val="15"/>
      </w:numPr>
      <w:contextualSpacing/>
    </w:pPr>
  </w:style>
  <w:style w:type="paragraph" w:styleId="Listenumros4">
    <w:name w:val="List Number 4"/>
    <w:basedOn w:val="Normal"/>
    <w:uiPriority w:val="5"/>
    <w:unhideWhenUsed/>
    <w:rsid w:val="00524D67"/>
    <w:pPr>
      <w:numPr>
        <w:ilvl w:val="3"/>
        <w:numId w:val="15"/>
      </w:numPr>
      <w:contextualSpacing/>
    </w:pPr>
  </w:style>
  <w:style w:type="paragraph" w:styleId="Listenumros5">
    <w:name w:val="List Number 5"/>
    <w:basedOn w:val="Normal"/>
    <w:uiPriority w:val="5"/>
    <w:unhideWhenUsed/>
    <w:rsid w:val="00524D67"/>
    <w:pPr>
      <w:numPr>
        <w:ilvl w:val="4"/>
        <w:numId w:val="15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F51EAC"/>
    <w:rPr>
      <w:rFonts w:asciiTheme="majorHAnsi" w:eastAsiaTheme="majorEastAsia" w:hAnsiTheme="majorHAnsi" w:cstheme="majorBidi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51EAC"/>
    <w:rPr>
      <w:rFonts w:asciiTheme="majorHAnsi" w:eastAsiaTheme="majorEastAsia" w:hAnsiTheme="majorHAnsi" w:cstheme="majorBidi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51EAC"/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51EAC"/>
    <w:rPr>
      <w:rFonts w:asciiTheme="majorHAnsi" w:eastAsiaTheme="majorEastAsia" w:hAnsiTheme="majorHAnsi" w:cstheme="majorBidi"/>
      <w:i/>
      <w:iCs/>
      <w:sz w:val="20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51EAC"/>
    <w:rPr>
      <w:rFonts w:asciiTheme="majorHAnsi" w:eastAsiaTheme="majorEastAsia" w:hAnsiTheme="majorHAnsi" w:cstheme="majorBidi"/>
      <w:sz w:val="20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F51EAC"/>
    <w:rPr>
      <w:rFonts w:asciiTheme="majorHAnsi" w:eastAsiaTheme="majorEastAsia" w:hAnsiTheme="majorHAnsi" w:cstheme="majorBidi"/>
      <w:i/>
      <w:iCs/>
      <w:sz w:val="20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A8514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514A"/>
    <w:rPr>
      <w:rFonts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A8514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DE0F26"/>
    <w:rPr>
      <w:color w:val="808080"/>
    </w:rPr>
  </w:style>
  <w:style w:type="paragraph" w:customStyle="1" w:styleId="Default">
    <w:name w:val="Default"/>
    <w:basedOn w:val="Normal"/>
    <w:rsid w:val="00F655C0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\Templates_Office\Lettre_Sofaxis.dotx" TargetMode="External"/></Relationships>
</file>

<file path=word/theme/theme1.xml><?xml version="1.0" encoding="utf-8"?>
<a:theme xmlns:a="http://schemas.openxmlformats.org/drawingml/2006/main" name="Thème Office">
  <a:themeElements>
    <a:clrScheme name="GROUPE SHAM SOFAXIS II">
      <a:dk1>
        <a:srgbClr val="535150"/>
      </a:dk1>
      <a:lt1>
        <a:sysClr val="window" lastClr="FFFFFF"/>
      </a:lt1>
      <a:dk2>
        <a:srgbClr val="676665"/>
      </a:dk2>
      <a:lt2>
        <a:srgbClr val="EEECE1"/>
      </a:lt2>
      <a:accent1>
        <a:srgbClr val="564D60"/>
      </a:accent1>
      <a:accent2>
        <a:srgbClr val="F29400"/>
      </a:accent2>
      <a:accent3>
        <a:srgbClr val="E14504"/>
      </a:accent3>
      <a:accent4>
        <a:srgbClr val="FFD400"/>
      </a:accent4>
      <a:accent5>
        <a:srgbClr val="AFA3AB"/>
      </a:accent5>
      <a:accent6>
        <a:srgbClr val="800080"/>
      </a:accent6>
      <a:hlink>
        <a:srgbClr val="F29400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8863AFE2-E2D1-4D5F-B8C7-F1AD951C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Lettre_Sofaxis.dotx</Template>
  <TotalTime>0</TotalTime>
  <Pages>2</Pages>
  <Words>356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RIFFET Valerie</dc:creator>
  <cp:keywords/>
  <dc:description/>
  <cp:lastModifiedBy>Nathalie BOISSONNOT</cp:lastModifiedBy>
  <cp:revision>2</cp:revision>
  <cp:lastPrinted>2021-06-29T07:59:00Z</cp:lastPrinted>
  <dcterms:created xsi:type="dcterms:W3CDTF">2023-11-30T21:40:00Z</dcterms:created>
  <dcterms:modified xsi:type="dcterms:W3CDTF">2023-11-30T21:40:00Z</dcterms:modified>
</cp:coreProperties>
</file>