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19B82" w14:textId="77777777" w:rsidR="00585E9D" w:rsidRPr="00B2590F" w:rsidRDefault="00585E9D" w:rsidP="00585E9D">
      <w:pPr>
        <w:spacing w:after="0" w:line="240" w:lineRule="auto"/>
        <w:jc w:val="center"/>
        <w:rPr>
          <w:rFonts w:eastAsia="Times New Roman"/>
          <w:color w:val="000000"/>
          <w:sz w:val="28"/>
          <w:lang w:eastAsia="fr-FR"/>
        </w:rPr>
      </w:pPr>
      <w:r w:rsidRPr="00B2590F">
        <w:rPr>
          <w:b/>
          <w:iCs/>
          <w:sz w:val="28"/>
        </w:rPr>
        <w:t xml:space="preserve">MODELE DE DELIBERATION POUR LA MISE EN PLACE DU </w:t>
      </w:r>
      <w:r>
        <w:rPr>
          <w:b/>
          <w:iCs/>
          <w:sz w:val="28"/>
        </w:rPr>
        <w:t>TEMPS PARTIEL</w:t>
      </w:r>
    </w:p>
    <w:p w14:paraId="7F67C63B" w14:textId="77777777" w:rsidR="00585E9D" w:rsidRPr="00B2590F" w:rsidRDefault="00585E9D" w:rsidP="00585E9D">
      <w:pPr>
        <w:pStyle w:val="Default"/>
        <w:rPr>
          <w:sz w:val="22"/>
          <w:szCs w:val="22"/>
        </w:rPr>
      </w:pPr>
    </w:p>
    <w:p w14:paraId="4B2CB6F3" w14:textId="77777777" w:rsidR="00585E9D" w:rsidRDefault="00585E9D" w:rsidP="00585E9D">
      <w:pPr>
        <w:pStyle w:val="Titre"/>
        <w:ind w:left="0"/>
        <w:rPr>
          <w:rFonts w:ascii="Calibri" w:hAnsi="Calibri"/>
          <w:sz w:val="28"/>
        </w:rPr>
      </w:pPr>
    </w:p>
    <w:p w14:paraId="0D736950" w14:textId="77777777" w:rsidR="00585E9D" w:rsidRPr="00D506F7" w:rsidRDefault="00585E9D" w:rsidP="00585E9D">
      <w:pPr>
        <w:pStyle w:val="Titre"/>
        <w:ind w:left="0"/>
        <w:rPr>
          <w:rFonts w:ascii="Calibri" w:hAnsi="Calibri"/>
          <w:sz w:val="28"/>
        </w:rPr>
      </w:pPr>
      <w:r w:rsidRPr="00D506F7">
        <w:rPr>
          <w:rFonts w:ascii="Calibri" w:hAnsi="Calibri"/>
          <w:sz w:val="28"/>
        </w:rPr>
        <w:t>EXTRAIT DU REGISTRE DES DELIBERATIONS DU</w:t>
      </w:r>
    </w:p>
    <w:p w14:paraId="1F9BDE28" w14:textId="77777777" w:rsidR="00585E9D" w:rsidRPr="00D506F7" w:rsidRDefault="00585E9D" w:rsidP="00585E9D">
      <w:pPr>
        <w:spacing w:after="0" w:line="240" w:lineRule="auto"/>
        <w:jc w:val="center"/>
        <w:rPr>
          <w:b/>
          <w:sz w:val="28"/>
        </w:rPr>
      </w:pPr>
      <w:r w:rsidRPr="00D506F7">
        <w:rPr>
          <w:b/>
          <w:sz w:val="28"/>
        </w:rPr>
        <w:t>CONSEIL MUNICIPAL</w:t>
      </w:r>
    </w:p>
    <w:p w14:paraId="39A671EF" w14:textId="77777777" w:rsidR="00585E9D" w:rsidRDefault="00585E9D" w:rsidP="00585E9D">
      <w:pPr>
        <w:spacing w:after="0" w:line="240" w:lineRule="auto"/>
        <w:jc w:val="center"/>
      </w:pPr>
      <w:r w:rsidRPr="001D2A52">
        <w:t>______________</w:t>
      </w:r>
    </w:p>
    <w:p w14:paraId="416DA9A7" w14:textId="77777777" w:rsidR="00585E9D" w:rsidRPr="00E80824" w:rsidRDefault="00585E9D" w:rsidP="00585E9D">
      <w:pPr>
        <w:spacing w:after="0" w:line="240" w:lineRule="auto"/>
        <w:jc w:val="center"/>
        <w:rPr>
          <w:sz w:val="18"/>
        </w:rPr>
      </w:pPr>
    </w:p>
    <w:p w14:paraId="27123E9E" w14:textId="77777777" w:rsidR="00585E9D" w:rsidRPr="001D2A52" w:rsidRDefault="00585E9D" w:rsidP="00585E9D">
      <w:pPr>
        <w:spacing w:after="0" w:line="240" w:lineRule="auto"/>
        <w:jc w:val="center"/>
        <w:outlineLvl w:val="0"/>
      </w:pPr>
      <w:r w:rsidRPr="001D2A52">
        <w:t xml:space="preserve">Séance du </w:t>
      </w:r>
      <w:r>
        <w:t>……………………………….</w:t>
      </w:r>
    </w:p>
    <w:p w14:paraId="01F8E9CD" w14:textId="77777777" w:rsidR="00585E9D" w:rsidRPr="001D2A52" w:rsidRDefault="00585E9D" w:rsidP="00585E9D">
      <w:pPr>
        <w:spacing w:after="0" w:line="240" w:lineRule="auto"/>
        <w:jc w:val="center"/>
      </w:pPr>
      <w:r w:rsidRPr="001D2A52">
        <w:t>______________</w:t>
      </w:r>
    </w:p>
    <w:p w14:paraId="452E0C01" w14:textId="77777777" w:rsidR="00585E9D" w:rsidRPr="001D2A52" w:rsidRDefault="00585E9D" w:rsidP="00585E9D">
      <w:pPr>
        <w:tabs>
          <w:tab w:val="left" w:pos="2948"/>
        </w:tabs>
        <w:ind w:right="283"/>
        <w:jc w:val="both"/>
        <w:rPr>
          <w:b/>
          <w:sz w:val="2"/>
          <w:szCs w:val="2"/>
        </w:rPr>
      </w:pPr>
    </w:p>
    <w:p w14:paraId="128F547D" w14:textId="77777777" w:rsidR="00585E9D" w:rsidRPr="001D2A52" w:rsidRDefault="00585E9D" w:rsidP="00585E9D">
      <w:pPr>
        <w:tabs>
          <w:tab w:val="left" w:pos="2948"/>
        </w:tabs>
        <w:ind w:right="283"/>
        <w:jc w:val="both"/>
        <w:rPr>
          <w:b/>
          <w:sz w:val="2"/>
          <w:szCs w:val="2"/>
        </w:rPr>
      </w:pPr>
    </w:p>
    <w:p w14:paraId="1FA90CE3" w14:textId="77777777" w:rsidR="00585E9D" w:rsidRPr="001D2A52" w:rsidRDefault="00585E9D" w:rsidP="00585E9D">
      <w:pPr>
        <w:tabs>
          <w:tab w:val="left" w:pos="2948"/>
        </w:tabs>
        <w:ind w:right="283"/>
        <w:jc w:val="both"/>
        <w:rPr>
          <w:rFonts w:cs="Arial"/>
          <w:b/>
          <w:highlight w:val="yellow"/>
        </w:rPr>
      </w:pPr>
    </w:p>
    <w:p w14:paraId="33603343" w14:textId="77777777" w:rsidR="00585E9D" w:rsidRPr="001D2A52" w:rsidRDefault="00585E9D" w:rsidP="00585E9D">
      <w:pPr>
        <w:ind w:firstLine="708"/>
        <w:jc w:val="both"/>
      </w:pPr>
      <w:r w:rsidRPr="001D2A52">
        <w:t xml:space="preserve">L’an deux mille </w:t>
      </w:r>
      <w:r>
        <w:t>……………….</w:t>
      </w:r>
      <w:r w:rsidRPr="001D2A52">
        <w:t xml:space="preserve"> </w:t>
      </w:r>
      <w:proofErr w:type="gramStart"/>
      <w:r w:rsidRPr="001D2A52">
        <w:t>et</w:t>
      </w:r>
      <w:proofErr w:type="gramEnd"/>
      <w:r w:rsidRPr="001D2A52">
        <w:t xml:space="preserve"> </w:t>
      </w:r>
      <w:r>
        <w:t>le ……………………………………….</w:t>
      </w:r>
      <w:r w:rsidRPr="001D2A52">
        <w:t xml:space="preserve"> </w:t>
      </w:r>
      <w:proofErr w:type="gramStart"/>
      <w:r w:rsidRPr="001D2A52">
        <w:t>à</w:t>
      </w:r>
      <w:proofErr w:type="gramEnd"/>
      <w:r w:rsidRPr="001D2A52">
        <w:t xml:space="preserve"> </w:t>
      </w:r>
      <w:r>
        <w:t>…………………….</w:t>
      </w:r>
      <w:r w:rsidRPr="001D2A52">
        <w:t xml:space="preserve"> </w:t>
      </w:r>
      <w:proofErr w:type="gramStart"/>
      <w:r w:rsidRPr="001D2A52">
        <w:t>heures</w:t>
      </w:r>
      <w:proofErr w:type="gramEnd"/>
      <w:r w:rsidRPr="001D2A52">
        <w:t>, le</w:t>
      </w:r>
      <w:r>
        <w:t>s membres du</w:t>
      </w:r>
      <w:r w:rsidRPr="001D2A52">
        <w:t xml:space="preserve"> Conseil </w:t>
      </w:r>
      <w:r>
        <w:t>municipal de la commune de ……………………………..</w:t>
      </w:r>
      <w:r w:rsidRPr="001D2A52">
        <w:t xml:space="preserve">, régulièrement convoqué, s’est réuni au nombre prescrit par la loi, dans le lieu habituel de ses séances, sous la présidence de </w:t>
      </w:r>
      <w:r>
        <w:t>……………………………………………………………..</w:t>
      </w:r>
      <w:r w:rsidRPr="001D2A52">
        <w:t>.</w:t>
      </w:r>
    </w:p>
    <w:p w14:paraId="0C9B602B" w14:textId="77777777" w:rsidR="00585E9D" w:rsidRPr="00347C21" w:rsidRDefault="00585E9D" w:rsidP="00585E9D">
      <w:pPr>
        <w:tabs>
          <w:tab w:val="left" w:pos="2948"/>
        </w:tabs>
        <w:ind w:right="283"/>
        <w:jc w:val="both"/>
        <w:rPr>
          <w:b/>
        </w:rPr>
      </w:pPr>
      <w:r w:rsidRPr="001D2A52">
        <w:rPr>
          <w:b/>
          <w:u w:val="single"/>
        </w:rPr>
        <w:t>OBJET </w:t>
      </w:r>
      <w:r>
        <w:rPr>
          <w:b/>
        </w:rPr>
        <w:t>: mise en place du temps partiel au sein de la collectivité</w:t>
      </w:r>
    </w:p>
    <w:p w14:paraId="3FC50865" w14:textId="77777777" w:rsidR="00585E9D" w:rsidRPr="001D2A52" w:rsidRDefault="00585E9D" w:rsidP="00585E9D"/>
    <w:p w14:paraId="04DFDC11" w14:textId="77777777" w:rsidR="00585E9D" w:rsidRPr="001D2A52" w:rsidRDefault="00585E9D" w:rsidP="00585E9D">
      <w:pPr>
        <w:jc w:val="both"/>
      </w:pPr>
      <w:r w:rsidRPr="001D2A52">
        <w:rPr>
          <w:b/>
          <w:u w:val="single"/>
        </w:rPr>
        <w:t>Etaient présents</w:t>
      </w:r>
      <w:r w:rsidRPr="001D2A52">
        <w:t> </w:t>
      </w:r>
      <w:r w:rsidRPr="001D2A52">
        <w:rPr>
          <w:b/>
        </w:rPr>
        <w:t>:</w:t>
      </w:r>
      <w:r w:rsidRPr="001D2A52">
        <w:t xml:space="preserve"> </w:t>
      </w:r>
      <w:r>
        <w:t>…………………………………………………………………………………………………………………………….</w:t>
      </w:r>
    </w:p>
    <w:p w14:paraId="1B0A35B2" w14:textId="77777777" w:rsidR="00585E9D" w:rsidRPr="001D2A52" w:rsidRDefault="00585E9D" w:rsidP="00585E9D">
      <w:pPr>
        <w:jc w:val="both"/>
      </w:pPr>
      <w:r w:rsidRPr="001D2A52">
        <w:rPr>
          <w:b/>
          <w:u w:val="single"/>
        </w:rPr>
        <w:t>Etaient absents excusés</w:t>
      </w:r>
      <w:r w:rsidRPr="001D2A52">
        <w:rPr>
          <w:b/>
        </w:rPr>
        <w:t> :</w:t>
      </w:r>
      <w:r w:rsidRPr="001D2A52">
        <w:t xml:space="preserve"> </w:t>
      </w:r>
      <w:r>
        <w:t>…………………………………………………………………………………………………………</w:t>
      </w:r>
      <w:proofErr w:type="gramStart"/>
      <w:r>
        <w:t>…….</w:t>
      </w:r>
      <w:proofErr w:type="gramEnd"/>
      <w:r>
        <w:t>.</w:t>
      </w:r>
    </w:p>
    <w:p w14:paraId="71BAA602" w14:textId="77777777" w:rsidR="00585E9D" w:rsidRPr="007D2636" w:rsidRDefault="00585E9D" w:rsidP="00585E9D">
      <w:pPr>
        <w:pStyle w:val="NormalWeb"/>
        <w:tabs>
          <w:tab w:val="left" w:pos="8787"/>
        </w:tabs>
        <w:spacing w:before="0" w:beforeAutospacing="0" w:after="0" w:afterAutospacing="0"/>
        <w:ind w:right="-2"/>
        <w:jc w:val="center"/>
        <w:rPr>
          <w:rFonts w:ascii="Calibri" w:hAnsi="Calibri"/>
          <w:b/>
          <w:bCs/>
          <w:sz w:val="22"/>
          <w:szCs w:val="22"/>
        </w:rPr>
      </w:pPr>
    </w:p>
    <w:p w14:paraId="207F8B59" w14:textId="77777777" w:rsidR="00585E9D" w:rsidRPr="007D2636" w:rsidRDefault="00585E9D" w:rsidP="00585E9D">
      <w:pPr>
        <w:pStyle w:val="Corpsdetexte"/>
        <w:tabs>
          <w:tab w:val="left" w:pos="4536"/>
        </w:tabs>
        <w:spacing w:after="0"/>
      </w:pPr>
    </w:p>
    <w:p w14:paraId="5811891B" w14:textId="77777777" w:rsidR="00585E9D" w:rsidRPr="007D2636" w:rsidRDefault="00585E9D" w:rsidP="00585E9D">
      <w:pPr>
        <w:pStyle w:val="Corpsdetexte"/>
        <w:spacing w:before="60" w:after="60"/>
        <w:jc w:val="both"/>
      </w:pPr>
      <w:r w:rsidRPr="007D2636">
        <w:t>Vu la loi n°82-213 du 2 mars 1982 modifiée, relative aux droits et libertés des Communes, des Départements et des Régions,</w:t>
      </w:r>
    </w:p>
    <w:p w14:paraId="33C5BE5B" w14:textId="515AF711" w:rsidR="00585E9D" w:rsidRPr="007D2636" w:rsidRDefault="00585E9D" w:rsidP="00585E9D">
      <w:pPr>
        <w:pStyle w:val="Corpsdetexte"/>
        <w:spacing w:before="60" w:after="60"/>
        <w:jc w:val="both"/>
      </w:pPr>
      <w:r w:rsidRPr="007D2636">
        <w:t xml:space="preserve">Vu </w:t>
      </w:r>
      <w:r w:rsidR="00FD0735">
        <w:rPr>
          <w:lang w:val="fr-FR"/>
        </w:rPr>
        <w:t>le Code général de la Fonction publique</w:t>
      </w:r>
      <w:r w:rsidRPr="007D2636">
        <w:t>,</w:t>
      </w:r>
    </w:p>
    <w:p w14:paraId="4534E074" w14:textId="77777777" w:rsidR="00585E9D" w:rsidRDefault="00585E9D" w:rsidP="00585E9D">
      <w:pPr>
        <w:pStyle w:val="Corpsdetexte"/>
        <w:spacing w:before="120" w:line="240" w:lineRule="auto"/>
        <w:jc w:val="both"/>
      </w:pPr>
      <w:r w:rsidRPr="007D2636">
        <w:t>Vu l’ordonnance n° 82-296 du 31 mars 1982 relative à l’exercice des fonctions à temps partiel par les fonctionnaires et les agents des collectivités locales et de leurs établissements publics à caractère administratif,</w:t>
      </w:r>
    </w:p>
    <w:p w14:paraId="1893A62C" w14:textId="77777777" w:rsidR="00585E9D" w:rsidRDefault="00585E9D" w:rsidP="00585E9D">
      <w:pPr>
        <w:pStyle w:val="Corpsdetexte"/>
        <w:spacing w:before="120" w:line="240" w:lineRule="auto"/>
      </w:pPr>
      <w:r w:rsidRPr="00156DC4">
        <w:t>Vu le décret n° 88-145 du 15 février 1988 relatif aux agents contractuels,</w:t>
      </w:r>
    </w:p>
    <w:p w14:paraId="735AAC44" w14:textId="77777777" w:rsidR="00585E9D" w:rsidRPr="00156DC4" w:rsidRDefault="00585E9D" w:rsidP="00585E9D">
      <w:pPr>
        <w:pStyle w:val="Corpsdetexte"/>
        <w:spacing w:before="120" w:line="240" w:lineRule="auto"/>
        <w:rPr>
          <w:i/>
          <w:iCs/>
          <w:lang w:val="fr-FR"/>
        </w:rPr>
      </w:pPr>
      <w:r w:rsidRPr="00156DC4">
        <w:rPr>
          <w:lang w:val="fr-FR"/>
        </w:rPr>
        <w:t xml:space="preserve">Vu le décret n°2003-1306 du 26 décembre 2003 relatif au régime de retraite des fonctionnaires affiliés à la caisse nationale de retraite des agents des collectivités locales </w:t>
      </w:r>
      <w:r w:rsidRPr="00156DC4">
        <w:rPr>
          <w:i/>
          <w:iCs/>
          <w:lang w:val="fr-FR"/>
        </w:rPr>
        <w:t>(le cas échéant)</w:t>
      </w:r>
    </w:p>
    <w:p w14:paraId="788F9513" w14:textId="77777777" w:rsidR="00585E9D" w:rsidRPr="00156DC4" w:rsidRDefault="00585E9D" w:rsidP="00585E9D">
      <w:pPr>
        <w:pStyle w:val="Corpsdetexte"/>
        <w:spacing w:before="120" w:line="240" w:lineRule="auto"/>
      </w:pPr>
      <w:r w:rsidRPr="00156DC4">
        <w:t>Vu le décret n° 2004-678 du 8 juillet 2004 fixant le taux de la cotisation prévue à l’article L 11 bis du Code des pensions civiles et militaires de retraite (le cas échéant),</w:t>
      </w:r>
    </w:p>
    <w:p w14:paraId="3756FB28" w14:textId="77777777" w:rsidR="00585E9D" w:rsidRPr="00156DC4" w:rsidRDefault="00585E9D" w:rsidP="00585E9D">
      <w:pPr>
        <w:pStyle w:val="Corpsdetexte"/>
      </w:pPr>
      <w:r w:rsidRPr="00156DC4">
        <w:t>Vu le décret n° 2004-777 du 29 juillet 2004 relatif à la mise en œuvre du temps partiel dans la Fonction publique territoriale,</w:t>
      </w:r>
    </w:p>
    <w:p w14:paraId="1EEDEDBF" w14:textId="77777777" w:rsidR="00585E9D" w:rsidRPr="006C3875" w:rsidRDefault="00585E9D" w:rsidP="00585E9D">
      <w:pPr>
        <w:pStyle w:val="NormalWeb"/>
        <w:spacing w:before="120" w:beforeAutospacing="0" w:after="120" w:afterAutospacing="0"/>
        <w:jc w:val="both"/>
        <w:rPr>
          <w:rFonts w:ascii="Calibri" w:hAnsi="Calibri" w:cs="Calibri"/>
          <w:sz w:val="22"/>
          <w:szCs w:val="22"/>
        </w:rPr>
      </w:pPr>
      <w:r w:rsidRPr="00156DC4">
        <w:rPr>
          <w:rFonts w:ascii="Calibri" w:hAnsi="Calibri" w:cs="Calibri"/>
          <w:sz w:val="22"/>
          <w:szCs w:val="22"/>
        </w:rPr>
        <w:t xml:space="preserve">Vu le décret </w:t>
      </w:r>
      <w:hyperlink r:id="rId5" w:tgtFrame="_blank" w:history="1">
        <w:r w:rsidRPr="00156DC4">
          <w:rPr>
            <w:rFonts w:ascii="Calibri" w:hAnsi="Calibri" w:cs="Calibri"/>
            <w:sz w:val="22"/>
            <w:szCs w:val="22"/>
          </w:rPr>
          <w:t>n°</w:t>
        </w:r>
        <w:r>
          <w:rPr>
            <w:rFonts w:ascii="Calibri" w:hAnsi="Calibri" w:cs="Calibri"/>
            <w:sz w:val="22"/>
            <w:szCs w:val="22"/>
          </w:rPr>
          <w:t>2</w:t>
        </w:r>
        <w:r w:rsidRPr="00156DC4">
          <w:rPr>
            <w:rFonts w:ascii="Calibri" w:hAnsi="Calibri" w:cs="Calibri"/>
            <w:sz w:val="22"/>
            <w:szCs w:val="22"/>
          </w:rPr>
          <w:t>020-467 du 22 avril 2020 relatif aux conditions d'aménagement d'un temps partiel annualisé pour les agents publics à l'occasion de la naissance ou de l'accueil d'un enfant</w:t>
        </w:r>
      </w:hyperlink>
      <w:r w:rsidRPr="00156DC4">
        <w:rPr>
          <w:rFonts w:ascii="Calibri" w:hAnsi="Calibri" w:cs="Calibri"/>
          <w:sz w:val="22"/>
          <w:szCs w:val="22"/>
        </w:rPr>
        <w:t>,</w:t>
      </w:r>
    </w:p>
    <w:p w14:paraId="05EF731D" w14:textId="5291B6F0" w:rsidR="00585E9D" w:rsidRPr="00585E9D" w:rsidRDefault="00585E9D" w:rsidP="00585E9D">
      <w:pPr>
        <w:pStyle w:val="Corpsdetexte"/>
        <w:spacing w:before="60" w:after="60"/>
        <w:jc w:val="both"/>
        <w:rPr>
          <w:b/>
        </w:rPr>
      </w:pPr>
      <w:r w:rsidRPr="007D2636">
        <w:t>Vu l’avis du Comité technique paritaire en date du ………………………..,</w:t>
      </w:r>
    </w:p>
    <w:p w14:paraId="0B2BA125" w14:textId="77777777" w:rsidR="00FD0735" w:rsidRDefault="00FD0735" w:rsidP="00585E9D">
      <w:pPr>
        <w:pStyle w:val="Corpsdetexte"/>
        <w:jc w:val="both"/>
        <w:rPr>
          <w:b/>
          <w:bCs/>
          <w:u w:val="single"/>
        </w:rPr>
      </w:pPr>
    </w:p>
    <w:p w14:paraId="4E1FD40F" w14:textId="29C52510" w:rsidR="00585E9D" w:rsidRPr="007D2636" w:rsidRDefault="00585E9D" w:rsidP="00585E9D">
      <w:pPr>
        <w:pStyle w:val="Corpsdetexte"/>
        <w:jc w:val="both"/>
        <w:rPr>
          <w:b/>
          <w:u w:val="single"/>
        </w:rPr>
      </w:pPr>
      <w:bookmarkStart w:id="0" w:name="_GoBack"/>
      <w:bookmarkEnd w:id="0"/>
      <w:r w:rsidRPr="007D2636">
        <w:rPr>
          <w:b/>
          <w:bCs/>
          <w:u w:val="single"/>
        </w:rPr>
        <w:t>ARTICLE 1</w:t>
      </w:r>
      <w:r w:rsidRPr="007D2636">
        <w:rPr>
          <w:b/>
        </w:rPr>
        <w:t> :</w:t>
      </w:r>
      <w:r w:rsidRPr="007D2636">
        <w:rPr>
          <w:b/>
          <w:u w:val="single"/>
        </w:rPr>
        <w:t xml:space="preserve">  </w:t>
      </w:r>
    </w:p>
    <w:p w14:paraId="361729F4" w14:textId="77777777" w:rsidR="00585E9D" w:rsidRPr="007D2636" w:rsidRDefault="00585E9D" w:rsidP="00585E9D">
      <w:pPr>
        <w:pStyle w:val="Textebrut"/>
        <w:jc w:val="both"/>
        <w:rPr>
          <w:rFonts w:ascii="Calibri" w:hAnsi="Calibri"/>
          <w:sz w:val="22"/>
          <w:szCs w:val="22"/>
        </w:rPr>
      </w:pPr>
      <w:r w:rsidRPr="007D2636">
        <w:rPr>
          <w:rFonts w:ascii="Calibri" w:hAnsi="Calibri"/>
          <w:sz w:val="22"/>
          <w:szCs w:val="22"/>
        </w:rPr>
        <w:t>Monsieur le Maire (le Président) rappelle à l’assemblée que le temps partiel constitue une possibilité d’aménagement du temps de travail pour les agents publics et que conformément à l’ article 60 de la loi du 26 janvier 1984, les modalités d'exercice du travail à temps partiel sont fixées par l'organe délibérant, après avis du comité technique paritaire.</w:t>
      </w:r>
    </w:p>
    <w:p w14:paraId="31B13BB3" w14:textId="77777777" w:rsidR="00585E9D" w:rsidRPr="007D2636" w:rsidRDefault="00585E9D" w:rsidP="00585E9D">
      <w:pPr>
        <w:pStyle w:val="Corpsdetexte"/>
        <w:tabs>
          <w:tab w:val="left" w:pos="540"/>
        </w:tabs>
        <w:jc w:val="both"/>
      </w:pPr>
    </w:p>
    <w:p w14:paraId="774C157F" w14:textId="77777777" w:rsidR="00585E9D" w:rsidRPr="007D2636" w:rsidRDefault="00585E9D" w:rsidP="00585E9D">
      <w:pPr>
        <w:pStyle w:val="Corpsdetexte"/>
        <w:tabs>
          <w:tab w:val="left" w:pos="540"/>
        </w:tabs>
        <w:jc w:val="both"/>
      </w:pPr>
      <w:r w:rsidRPr="007D2636">
        <w:t xml:space="preserve">Le temps partiel s’adresse aux fonctionnaires titulaires et stagiaires occupant un poste à temps complet ainsi qu’aux agents non titulaires employés à temps complet et de manière continue depuis plus d’un an. </w:t>
      </w:r>
    </w:p>
    <w:p w14:paraId="3CE19050" w14:textId="77777777" w:rsidR="00585E9D" w:rsidRPr="007D2636" w:rsidRDefault="00585E9D" w:rsidP="00585E9D">
      <w:pPr>
        <w:pStyle w:val="Corpsdetexte"/>
        <w:tabs>
          <w:tab w:val="left" w:pos="540"/>
        </w:tabs>
        <w:jc w:val="both"/>
      </w:pPr>
      <w:r w:rsidRPr="007D2636">
        <w:t>Il peut également s’adresser aux agents titulaires à temps non complet lorsque son octroi est de droit.</w:t>
      </w:r>
    </w:p>
    <w:p w14:paraId="346A2B8C" w14:textId="77777777" w:rsidR="00585E9D" w:rsidRDefault="00585E9D" w:rsidP="00585E9D">
      <w:pPr>
        <w:pStyle w:val="Corpsdetexte"/>
        <w:tabs>
          <w:tab w:val="left" w:pos="540"/>
        </w:tabs>
        <w:jc w:val="both"/>
        <w:rPr>
          <w:lang w:val="fr-FR"/>
        </w:rPr>
      </w:pPr>
      <w:r w:rsidRPr="007D2636">
        <w:t xml:space="preserve">Il peut être organisé dans le cadre quotidien, hebdomadaire, mensuel ou dans le cadre annuel sous réserve de l’intérêt du service. </w:t>
      </w:r>
    </w:p>
    <w:p w14:paraId="68157592" w14:textId="77777777" w:rsidR="00585E9D" w:rsidRPr="0065500A" w:rsidRDefault="00585E9D" w:rsidP="00585E9D">
      <w:pPr>
        <w:pStyle w:val="Textebrut"/>
        <w:shd w:val="clear" w:color="auto" w:fill="FFFFFF"/>
        <w:jc w:val="both"/>
        <w:rPr>
          <w:rFonts w:ascii="Calibri" w:hAnsi="Calibri" w:cs="Calibri"/>
          <w:sz w:val="22"/>
          <w:szCs w:val="22"/>
        </w:rPr>
      </w:pPr>
      <w:r w:rsidRPr="00156DC4">
        <w:rPr>
          <w:rFonts w:ascii="Calibri" w:hAnsi="Calibri" w:cs="Calibri"/>
          <w:sz w:val="22"/>
          <w:szCs w:val="22"/>
        </w:rPr>
        <w:t xml:space="preserve">Le temps partiel est suspendu pendant le congé de maternité, d'adoption et paternité </w:t>
      </w:r>
      <w:r w:rsidRPr="00156DC4">
        <w:rPr>
          <w:rFonts w:ascii="Calibri" w:hAnsi="Calibri" w:cs="Calibri"/>
          <w:iCs/>
          <w:sz w:val="22"/>
          <w:szCs w:val="22"/>
        </w:rPr>
        <w:t>(ou : une session de formation incompatible avec l'exercice d'un temps partiel).</w:t>
      </w:r>
    </w:p>
    <w:p w14:paraId="1A4C4878" w14:textId="77777777" w:rsidR="00585E9D" w:rsidRPr="007D2636" w:rsidRDefault="00585E9D" w:rsidP="00585E9D">
      <w:pPr>
        <w:pStyle w:val="Corpsdetexte"/>
        <w:tabs>
          <w:tab w:val="left" w:pos="540"/>
        </w:tabs>
        <w:jc w:val="both"/>
        <w:rPr>
          <w:b/>
          <w:bCs/>
        </w:rPr>
      </w:pPr>
    </w:p>
    <w:p w14:paraId="7B84E2AE" w14:textId="77777777" w:rsidR="00585E9D" w:rsidRPr="007D2636" w:rsidRDefault="00585E9D" w:rsidP="00585E9D">
      <w:pPr>
        <w:pStyle w:val="Corpsdetexte"/>
        <w:tabs>
          <w:tab w:val="left" w:pos="540"/>
        </w:tabs>
        <w:jc w:val="both"/>
      </w:pPr>
      <w:r w:rsidRPr="007D2636">
        <w:rPr>
          <w:b/>
          <w:bCs/>
        </w:rPr>
        <w:t>Le temps partiel sur autorisation (quotité comprise entre 50 et 99 %) :</w:t>
      </w:r>
    </w:p>
    <w:p w14:paraId="33F92B2B" w14:textId="77777777" w:rsidR="00585E9D" w:rsidRPr="007D2636" w:rsidRDefault="00585E9D" w:rsidP="00585E9D">
      <w:pPr>
        <w:pStyle w:val="Corpsdetexte"/>
        <w:tabs>
          <w:tab w:val="left" w:pos="540"/>
        </w:tabs>
        <w:jc w:val="both"/>
      </w:pPr>
      <w:r w:rsidRPr="007D2636">
        <w:t xml:space="preserve">L’autorisation qui ne peut être inférieure au mi-temps est accordée sur demande des intéressés, sous réserve des nécessités du service. </w:t>
      </w:r>
    </w:p>
    <w:p w14:paraId="78F9D122" w14:textId="77777777" w:rsidR="00585E9D" w:rsidRPr="007D2636" w:rsidRDefault="00585E9D" w:rsidP="00585E9D">
      <w:pPr>
        <w:pStyle w:val="Corpsdetexte"/>
        <w:tabs>
          <w:tab w:val="left" w:pos="540"/>
        </w:tabs>
        <w:jc w:val="both"/>
        <w:rPr>
          <w:b/>
          <w:bCs/>
        </w:rPr>
      </w:pPr>
    </w:p>
    <w:p w14:paraId="22D8EE41" w14:textId="77777777" w:rsidR="00585E9D" w:rsidRPr="007D2636" w:rsidRDefault="00585E9D" w:rsidP="00585E9D">
      <w:pPr>
        <w:pStyle w:val="Corpsdetexte"/>
        <w:tabs>
          <w:tab w:val="left" w:pos="540"/>
        </w:tabs>
        <w:jc w:val="both"/>
      </w:pPr>
      <w:r w:rsidRPr="007D2636">
        <w:rPr>
          <w:b/>
          <w:bCs/>
        </w:rPr>
        <w:t>Le temps partiel de droit (quotités de  50, 60, 70 ou 80 %) :</w:t>
      </w:r>
    </w:p>
    <w:p w14:paraId="7738F27A" w14:textId="77777777" w:rsidR="00585E9D" w:rsidRPr="007D2636" w:rsidRDefault="00585E9D" w:rsidP="00585E9D">
      <w:pPr>
        <w:pStyle w:val="Corpsdetexte"/>
        <w:tabs>
          <w:tab w:val="left" w:pos="540"/>
        </w:tabs>
        <w:jc w:val="both"/>
      </w:pPr>
      <w:r w:rsidRPr="007D2636">
        <w:t>Le temps partiel de droit est accordé :</w:t>
      </w:r>
    </w:p>
    <w:p w14:paraId="5EBB1B5E"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à l’occasion de la naissance ou de l’adoption d’un enfant (jusqu’à son 3</w:t>
      </w:r>
      <w:r w:rsidRPr="007D2636">
        <w:rPr>
          <w:vertAlign w:val="superscript"/>
        </w:rPr>
        <w:t>ème</w:t>
      </w:r>
      <w:r w:rsidRPr="007D2636">
        <w:t xml:space="preserve"> anniversaire ou du 3</w:t>
      </w:r>
      <w:r w:rsidRPr="007D2636">
        <w:rPr>
          <w:vertAlign w:val="superscript"/>
        </w:rPr>
        <w:t>ème</w:t>
      </w:r>
      <w:r w:rsidRPr="007D2636">
        <w:t xml:space="preserve"> anniversaire de son arrivée au foyer en cas d’adoption),</w:t>
      </w:r>
    </w:p>
    <w:p w14:paraId="4B15D876"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pour donner des soins à son conjoint, à un enfant à charge ou à un ascendant atteint d’un handicap nécessitant la présence d’une tierce personne ou victime d’un accident ou d’une maladie grave,</w:t>
      </w:r>
    </w:p>
    <w:p w14:paraId="201E159D" w14:textId="77777777" w:rsidR="00585E9D" w:rsidRPr="007D2636" w:rsidRDefault="00585E9D" w:rsidP="00585E9D">
      <w:pPr>
        <w:pStyle w:val="Corpsdetexte"/>
        <w:numPr>
          <w:ilvl w:val="0"/>
          <w:numId w:val="2"/>
        </w:numPr>
        <w:tabs>
          <w:tab w:val="left" w:pos="540"/>
          <w:tab w:val="left" w:pos="7938"/>
        </w:tabs>
        <w:spacing w:after="0" w:line="240" w:lineRule="auto"/>
        <w:jc w:val="both"/>
      </w:pPr>
      <w:r w:rsidRPr="007D2636">
        <w:t>aux personnes visées à l’article L. 5212-13 du Code du travail (1°, 2°, 3°, 4°, 9, 10° et 11), après avis du médecin de prévention.</w:t>
      </w:r>
    </w:p>
    <w:p w14:paraId="3D2FED58" w14:textId="77777777" w:rsidR="00585E9D" w:rsidRPr="007D2636" w:rsidRDefault="00585E9D" w:rsidP="00585E9D">
      <w:pPr>
        <w:pStyle w:val="Corpsdetexte"/>
        <w:tabs>
          <w:tab w:val="left" w:pos="540"/>
        </w:tabs>
        <w:spacing w:after="0"/>
        <w:jc w:val="both"/>
      </w:pPr>
    </w:p>
    <w:p w14:paraId="72B1237B" w14:textId="77777777" w:rsidR="00585E9D" w:rsidRPr="007D2636" w:rsidRDefault="00585E9D" w:rsidP="00585E9D">
      <w:pPr>
        <w:pStyle w:val="Corpsdetexte"/>
        <w:tabs>
          <w:tab w:val="left" w:pos="540"/>
        </w:tabs>
        <w:spacing w:after="0"/>
        <w:jc w:val="both"/>
      </w:pPr>
      <w:r w:rsidRPr="007D2636">
        <w:t>Le temps partiel de droit est accordé sur demande des intéressés, dès lors que les conditions d’octroi sont remplies.</w:t>
      </w:r>
    </w:p>
    <w:p w14:paraId="10AB0FB6" w14:textId="77777777" w:rsidR="00585E9D" w:rsidRPr="007D2636" w:rsidRDefault="00585E9D" w:rsidP="00585E9D">
      <w:pPr>
        <w:pStyle w:val="Textebrut"/>
        <w:jc w:val="both"/>
        <w:rPr>
          <w:rFonts w:ascii="Calibri" w:hAnsi="Calibri"/>
          <w:sz w:val="22"/>
          <w:szCs w:val="22"/>
        </w:rPr>
      </w:pPr>
    </w:p>
    <w:p w14:paraId="0D866D7F" w14:textId="77777777" w:rsidR="00585E9D" w:rsidRPr="007D2636" w:rsidRDefault="00585E9D" w:rsidP="00585E9D">
      <w:pPr>
        <w:pStyle w:val="Textebrut"/>
        <w:jc w:val="both"/>
        <w:rPr>
          <w:rFonts w:ascii="Calibri" w:hAnsi="Calibri"/>
          <w:sz w:val="22"/>
          <w:szCs w:val="22"/>
        </w:rPr>
      </w:pPr>
      <w:r w:rsidRPr="007D2636">
        <w:rPr>
          <w:rFonts w:ascii="Calibri" w:hAnsi="Calibri"/>
          <w:sz w:val="22"/>
          <w:szCs w:val="22"/>
        </w:rPr>
        <w:t>Les agents qui demandent à accomplir un temps partiel de droit pour raisons familiales devront présenter les justificatifs afférents aux motifs de leur demande.</w:t>
      </w:r>
    </w:p>
    <w:p w14:paraId="79235356" w14:textId="77777777" w:rsidR="00585E9D" w:rsidRPr="007D2636" w:rsidRDefault="00585E9D" w:rsidP="00585E9D">
      <w:pPr>
        <w:pStyle w:val="Corpsdetexte"/>
        <w:jc w:val="both"/>
        <w:rPr>
          <w:b/>
          <w:bCs/>
          <w:u w:val="single"/>
        </w:rPr>
      </w:pPr>
    </w:p>
    <w:p w14:paraId="5B40FEE7" w14:textId="77777777" w:rsidR="00585E9D" w:rsidRPr="007D2636" w:rsidRDefault="00585E9D" w:rsidP="00585E9D">
      <w:pPr>
        <w:pStyle w:val="Corpsdetexte"/>
        <w:jc w:val="both"/>
        <w:rPr>
          <w:b/>
          <w:u w:val="single"/>
        </w:rPr>
      </w:pPr>
      <w:r w:rsidRPr="007D2636">
        <w:rPr>
          <w:b/>
          <w:bCs/>
          <w:u w:val="single"/>
        </w:rPr>
        <w:t>ARTICLE 2</w:t>
      </w:r>
      <w:r w:rsidRPr="007D2636">
        <w:rPr>
          <w:b/>
        </w:rPr>
        <w:t> :</w:t>
      </w:r>
      <w:r w:rsidRPr="007D2636">
        <w:rPr>
          <w:b/>
          <w:u w:val="single"/>
        </w:rPr>
        <w:t xml:space="preserve"> </w:t>
      </w:r>
    </w:p>
    <w:p w14:paraId="677FDD13" w14:textId="77777777" w:rsidR="00585E9D" w:rsidRPr="007D2636" w:rsidRDefault="00585E9D" w:rsidP="00585E9D">
      <w:pPr>
        <w:pStyle w:val="Corpsdetexte"/>
        <w:tabs>
          <w:tab w:val="left" w:pos="540"/>
        </w:tabs>
        <w:jc w:val="both"/>
      </w:pPr>
      <w:r w:rsidRPr="007D2636">
        <w:t>Monsieur le Maire (le Président) propose à l’assemblée d’instituer le temps partiel et d’en fixer les modalités d’application :</w:t>
      </w:r>
    </w:p>
    <w:p w14:paraId="2F511717"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 temps partiel peut être organisé dans le cadre …………….. (quotidien, hebdomadaire, mensuel ou annuel),</w:t>
      </w:r>
    </w:p>
    <w:p w14:paraId="54EFAA7E"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quotités du temps partiel sont fixées à … (50, 60, 70, 80 %) de la durée hebdomadaire du service exercé par les agents du même grade à temps plein,</w:t>
      </w:r>
    </w:p>
    <w:p w14:paraId="096C7526" w14:textId="77777777" w:rsidR="00585E9D" w:rsidRPr="007D2636" w:rsidRDefault="00585E9D" w:rsidP="00585E9D">
      <w:pPr>
        <w:pStyle w:val="Corpsdetexte"/>
        <w:tabs>
          <w:tab w:val="left" w:pos="540"/>
        </w:tabs>
        <w:spacing w:after="0"/>
        <w:ind w:left="539"/>
        <w:jc w:val="both"/>
      </w:pPr>
    </w:p>
    <w:p w14:paraId="70CE587F" w14:textId="3B23FD1D" w:rsidR="00585E9D" w:rsidRPr="007D2636" w:rsidRDefault="00585E9D" w:rsidP="00585E9D">
      <w:pPr>
        <w:pStyle w:val="Corpsdetexte"/>
        <w:tabs>
          <w:tab w:val="left" w:pos="540"/>
        </w:tabs>
        <w:spacing w:after="0"/>
        <w:ind w:left="539"/>
        <w:jc w:val="both"/>
      </w:pPr>
      <w:r w:rsidRPr="007D2636">
        <w:t>OU</w:t>
      </w:r>
    </w:p>
    <w:p w14:paraId="3725F0C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lastRenderedPageBreak/>
        <w:t>Les quotités du temps partiel sont fixées au cas par cas entre 50 et 99 % de la durée hebdomadaire du service exercé par les agents du même grade à temps plein,</w:t>
      </w:r>
    </w:p>
    <w:p w14:paraId="4591F64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La durée des autorisations est fixée à ….. (6 mois, 1 an). Le renouvellement se fait, par tacite reconduction, dans la limite de 3 ans. A l’issue de cette période, le renouvellement de l’autorisation de travail à temps partiel doit faire l’objet d’une demande et d’une décision expresses.</w:t>
      </w:r>
    </w:p>
    <w:p w14:paraId="0BA0E2CC"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demandes devront être formulées dans un délai de … mois avant le début de la période souhaitée (pour la première demande),</w:t>
      </w:r>
    </w:p>
    <w:p w14:paraId="36297504"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demandes de modification des conditions d’exercice du temps partiel en cours de période, pourront intervenir :</w:t>
      </w:r>
    </w:p>
    <w:p w14:paraId="6F7AEA2D" w14:textId="77777777" w:rsidR="00585E9D" w:rsidRPr="007D2636" w:rsidRDefault="00585E9D" w:rsidP="00585E9D">
      <w:pPr>
        <w:pStyle w:val="Corpsdetexte"/>
        <w:tabs>
          <w:tab w:val="left" w:pos="567"/>
          <w:tab w:val="left" w:pos="7938"/>
        </w:tabs>
        <w:spacing w:after="0" w:line="240" w:lineRule="auto"/>
        <w:ind w:left="567"/>
        <w:jc w:val="both"/>
      </w:pPr>
    </w:p>
    <w:p w14:paraId="5976A460" w14:textId="77777777" w:rsidR="00585E9D" w:rsidRPr="007D2636" w:rsidRDefault="00585E9D" w:rsidP="00585E9D">
      <w:pPr>
        <w:pStyle w:val="Corpsdetexte"/>
        <w:numPr>
          <w:ilvl w:val="0"/>
          <w:numId w:val="3"/>
        </w:numPr>
        <w:tabs>
          <w:tab w:val="left" w:pos="540"/>
          <w:tab w:val="left" w:pos="1620"/>
        </w:tabs>
        <w:spacing w:after="0"/>
        <w:jc w:val="both"/>
      </w:pPr>
      <w:r w:rsidRPr="007D2636">
        <w:t>à la demande des intéressés dans un délai de 2 mois avant la date de modification souhaitée,</w:t>
      </w:r>
    </w:p>
    <w:p w14:paraId="378CE399" w14:textId="77777777" w:rsidR="00585E9D" w:rsidRPr="007D2636" w:rsidRDefault="00585E9D" w:rsidP="00585E9D">
      <w:pPr>
        <w:pStyle w:val="Corpsdetexte"/>
        <w:numPr>
          <w:ilvl w:val="0"/>
          <w:numId w:val="3"/>
        </w:numPr>
        <w:tabs>
          <w:tab w:val="left" w:pos="540"/>
          <w:tab w:val="left" w:pos="1620"/>
        </w:tabs>
        <w:spacing w:after="0"/>
        <w:jc w:val="both"/>
      </w:pPr>
      <w:r w:rsidRPr="007D2636">
        <w:t>à la demande du Maire (ou du Président), si les nécessités du service et notamment une obligation impérieuse de continuité de service le justifie.</w:t>
      </w:r>
    </w:p>
    <w:p w14:paraId="33042D90" w14:textId="77777777" w:rsidR="00585E9D" w:rsidRPr="007D2636" w:rsidRDefault="00585E9D" w:rsidP="00585E9D">
      <w:pPr>
        <w:pStyle w:val="Corpsdetexte"/>
        <w:tabs>
          <w:tab w:val="left" w:pos="540"/>
          <w:tab w:val="left" w:pos="1620"/>
        </w:tabs>
        <w:spacing w:after="0"/>
        <w:ind w:left="1418" w:hanging="338"/>
        <w:jc w:val="both"/>
      </w:pPr>
    </w:p>
    <w:p w14:paraId="4254C401"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Après réintégration à temps plein, une nouvelle autorisation d’exercice à temps partiel ne sera accordée qu’après un délai de …. (mois, an) (le cas échéant),</w:t>
      </w:r>
    </w:p>
    <w:p w14:paraId="48F03A45"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14:paraId="42F85616" w14:textId="77777777" w:rsidR="00585E9D" w:rsidRPr="007D2636" w:rsidRDefault="00585E9D" w:rsidP="00585E9D">
      <w:pPr>
        <w:pStyle w:val="Corpsdetexte"/>
        <w:numPr>
          <w:ilvl w:val="0"/>
          <w:numId w:val="1"/>
        </w:numPr>
        <w:tabs>
          <w:tab w:val="clear" w:pos="900"/>
          <w:tab w:val="left" w:pos="567"/>
          <w:tab w:val="left" w:pos="7938"/>
        </w:tabs>
        <w:spacing w:after="0" w:line="240" w:lineRule="auto"/>
        <w:ind w:left="567" w:hanging="283"/>
        <w:jc w:val="both"/>
      </w:pPr>
      <w:r w:rsidRPr="007D2636">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14:paraId="4C0B6ED8" w14:textId="77777777" w:rsidR="00585E9D" w:rsidRPr="007D2636" w:rsidRDefault="00585E9D" w:rsidP="00585E9D">
      <w:pPr>
        <w:pStyle w:val="Pieddepage"/>
        <w:tabs>
          <w:tab w:val="clear" w:pos="4536"/>
          <w:tab w:val="clear" w:pos="9072"/>
          <w:tab w:val="left" w:pos="720"/>
        </w:tabs>
        <w:jc w:val="both"/>
      </w:pPr>
    </w:p>
    <w:p w14:paraId="6DA8410A" w14:textId="77777777" w:rsidR="00585E9D" w:rsidRPr="007D2636" w:rsidRDefault="00585E9D" w:rsidP="00585E9D">
      <w:pPr>
        <w:pStyle w:val="Corpsdetexte"/>
        <w:jc w:val="both"/>
        <w:rPr>
          <w:b/>
          <w:bCs/>
        </w:rPr>
      </w:pPr>
      <w:r w:rsidRPr="007D2636">
        <w:rPr>
          <w:b/>
          <w:bCs/>
        </w:rPr>
        <w:t>Le Conseil Municipal (ou autre assemblée), après en avoir délibéré :</w:t>
      </w:r>
    </w:p>
    <w:p w14:paraId="6AD3FE0A" w14:textId="77777777" w:rsidR="00585E9D" w:rsidRPr="007D2636" w:rsidRDefault="00585E9D" w:rsidP="00585E9D">
      <w:pPr>
        <w:pStyle w:val="Corpsdetexte"/>
        <w:jc w:val="both"/>
        <w:rPr>
          <w:b/>
          <w:bCs/>
        </w:rPr>
      </w:pPr>
    </w:p>
    <w:p w14:paraId="61C5A491" w14:textId="77777777" w:rsidR="00585E9D" w:rsidRPr="007D2636" w:rsidRDefault="00585E9D" w:rsidP="00585E9D">
      <w:pPr>
        <w:pStyle w:val="Textebrut"/>
        <w:jc w:val="both"/>
        <w:rPr>
          <w:rFonts w:ascii="Calibri" w:hAnsi="Calibri"/>
          <w:sz w:val="22"/>
          <w:szCs w:val="22"/>
        </w:rPr>
      </w:pPr>
      <w:r w:rsidRPr="007D2636">
        <w:rPr>
          <w:rFonts w:ascii="Calibri" w:hAnsi="Calibri"/>
          <w:b/>
          <w:bCs/>
          <w:sz w:val="22"/>
          <w:szCs w:val="22"/>
        </w:rPr>
        <w:t xml:space="preserve">DECIDE  à l’unanimité </w:t>
      </w:r>
      <w:r w:rsidRPr="007D2636">
        <w:rPr>
          <w:rFonts w:ascii="Calibri" w:hAnsi="Calibri"/>
          <w:sz w:val="22"/>
          <w:szCs w:val="22"/>
        </w:rPr>
        <w:t>d’instituer le temps partiel pour les agents de la collectivité selon les modalités exposées et qu'il appartiendra à l'autorité territoriale d'accorder les autorisations individuelles, en fonction des contraintes liées au fonctionnement des services, dans le respect des dispositions législatives, réglementaires et de la présente délibération.</w:t>
      </w:r>
    </w:p>
    <w:p w14:paraId="76472DE8" w14:textId="77777777" w:rsidR="00585E9D" w:rsidRPr="007D2636" w:rsidRDefault="00585E9D" w:rsidP="00585E9D">
      <w:pPr>
        <w:pStyle w:val="Corpsdetexte"/>
        <w:jc w:val="both"/>
      </w:pPr>
    </w:p>
    <w:p w14:paraId="23B91851" w14:textId="77777777" w:rsidR="00585E9D" w:rsidRDefault="00585E9D" w:rsidP="00585E9D">
      <w:pPr>
        <w:spacing w:after="0" w:line="240" w:lineRule="auto"/>
        <w:jc w:val="both"/>
        <w:rPr>
          <w:rFonts w:eastAsia="Times New Roman" w:cs="Arial"/>
          <w:lang w:eastAsia="fr-FR"/>
        </w:rPr>
      </w:pPr>
    </w:p>
    <w:p w14:paraId="0EE698CC" w14:textId="77777777" w:rsidR="00585E9D" w:rsidRPr="0030770E" w:rsidRDefault="00585E9D" w:rsidP="00585E9D">
      <w:pPr>
        <w:spacing w:after="0" w:line="240" w:lineRule="auto"/>
        <w:jc w:val="both"/>
        <w:rPr>
          <w:rFonts w:eastAsia="Times New Roman" w:cs="Arial"/>
          <w:lang w:eastAsia="fr-FR"/>
        </w:rPr>
      </w:pPr>
      <w:r w:rsidRPr="0030770E">
        <w:rPr>
          <w:rFonts w:eastAsia="Times New Roman" w:cs="Arial"/>
          <w:lang w:eastAsia="fr-FR"/>
        </w:rPr>
        <w:t>Fait et délibéré à …………………</w:t>
      </w:r>
      <w:proofErr w:type="gramStart"/>
      <w:r w:rsidRPr="0030770E">
        <w:rPr>
          <w:rFonts w:eastAsia="Times New Roman" w:cs="Arial"/>
          <w:lang w:eastAsia="fr-FR"/>
        </w:rPr>
        <w:t>…….</w:t>
      </w:r>
      <w:proofErr w:type="gramEnd"/>
      <w:r w:rsidRPr="0030770E">
        <w:rPr>
          <w:rFonts w:eastAsia="Times New Roman" w:cs="Arial"/>
          <w:lang w:eastAsia="fr-FR"/>
        </w:rPr>
        <w:t xml:space="preserve">. </w:t>
      </w:r>
      <w:proofErr w:type="gramStart"/>
      <w:r w:rsidRPr="0030770E">
        <w:rPr>
          <w:rFonts w:eastAsia="Times New Roman" w:cs="Arial"/>
          <w:lang w:eastAsia="fr-FR"/>
        </w:rPr>
        <w:t>le</w:t>
      </w:r>
      <w:proofErr w:type="gramEnd"/>
      <w:r w:rsidRPr="0030770E">
        <w:rPr>
          <w:rFonts w:eastAsia="Times New Roman" w:cs="Arial"/>
          <w:lang w:eastAsia="fr-FR"/>
        </w:rPr>
        <w:t xml:space="preserve"> ………………………………….</w:t>
      </w:r>
    </w:p>
    <w:p w14:paraId="3F807485" w14:textId="77777777" w:rsidR="00585E9D" w:rsidRPr="0030770E" w:rsidRDefault="00585E9D" w:rsidP="00585E9D">
      <w:pPr>
        <w:spacing w:after="0" w:line="240" w:lineRule="auto"/>
        <w:jc w:val="both"/>
        <w:rPr>
          <w:rFonts w:eastAsia="Times New Roman" w:cs="Arial"/>
          <w:lang w:eastAsia="fr-FR"/>
        </w:rPr>
      </w:pPr>
    </w:p>
    <w:p w14:paraId="3E02E4D0" w14:textId="77777777" w:rsidR="00585E9D" w:rsidRPr="0030770E" w:rsidRDefault="00585E9D" w:rsidP="00585E9D">
      <w:pPr>
        <w:spacing w:after="0" w:line="240" w:lineRule="auto"/>
        <w:jc w:val="both"/>
        <w:rPr>
          <w:rFonts w:eastAsia="Times New Roman" w:cs="Arial"/>
          <w:lang w:eastAsia="fr-FR"/>
        </w:rPr>
      </w:pPr>
    </w:p>
    <w:p w14:paraId="1010D8E1"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 xml:space="preserve">Pour copie conforme au registre, </w:t>
      </w:r>
    </w:p>
    <w:p w14:paraId="715CF6FE"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w:t>
      </w:r>
      <w:proofErr w:type="gramEnd"/>
      <w:r w:rsidRPr="0030770E">
        <w:rPr>
          <w:rFonts w:eastAsia="Times New Roman" w:cs="Arial"/>
          <w:lang w:eastAsia="fr-FR"/>
        </w:rPr>
        <w:t xml:space="preserve">, le …………………….. </w:t>
      </w:r>
    </w:p>
    <w:p w14:paraId="167C6483"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 xml:space="preserve">Le Maire, </w:t>
      </w:r>
    </w:p>
    <w:p w14:paraId="3D28C158" w14:textId="77777777" w:rsidR="00585E9D" w:rsidRPr="0030770E" w:rsidRDefault="00585E9D" w:rsidP="00585E9D">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prénom</w:t>
      </w:r>
      <w:proofErr w:type="gramEnd"/>
      <w:r w:rsidRPr="0030770E">
        <w:rPr>
          <w:rFonts w:eastAsia="Times New Roman" w:cs="Arial"/>
          <w:lang w:eastAsia="fr-FR"/>
        </w:rPr>
        <w:t>, nom, signature)</w:t>
      </w:r>
    </w:p>
    <w:p w14:paraId="5F8E18F2" w14:textId="77777777" w:rsidR="00585E9D" w:rsidRPr="0030770E" w:rsidRDefault="00585E9D" w:rsidP="00585E9D">
      <w:pPr>
        <w:spacing w:after="0" w:line="240" w:lineRule="auto"/>
        <w:jc w:val="both"/>
        <w:rPr>
          <w:rFonts w:eastAsia="Times New Roman"/>
          <w:lang w:eastAsia="fr-FR"/>
        </w:rPr>
      </w:pPr>
    </w:p>
    <w:p w14:paraId="695FDCCB" w14:textId="77777777" w:rsidR="00585E9D" w:rsidRDefault="00585E9D" w:rsidP="00585E9D">
      <w:pPr>
        <w:ind w:firstLine="708"/>
        <w:rPr>
          <w:lang w:eastAsia="fr-FR"/>
        </w:rPr>
      </w:pPr>
    </w:p>
    <w:p w14:paraId="4F7EB606" w14:textId="77777777" w:rsidR="002C5D3C" w:rsidRDefault="002C5D3C"/>
    <w:sectPr w:rsidR="002C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5262"/>
    <w:multiLevelType w:val="hybridMultilevel"/>
    <w:tmpl w:val="76980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9D"/>
    <w:rsid w:val="002C5D3C"/>
    <w:rsid w:val="00585E9D"/>
    <w:rsid w:val="00FD0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E48D"/>
  <w15:chartTrackingRefBased/>
  <w15:docId w15:val="{45CB3466-FDC7-4166-8EEE-29E0B809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9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85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E9D"/>
  </w:style>
  <w:style w:type="paragraph" w:customStyle="1" w:styleId="Default">
    <w:name w:val="Default"/>
    <w:rsid w:val="00585E9D"/>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Corpsdetexte">
    <w:name w:val="Body Text"/>
    <w:basedOn w:val="Normal"/>
    <w:link w:val="CorpsdetexteCar"/>
    <w:uiPriority w:val="99"/>
    <w:unhideWhenUsed/>
    <w:rsid w:val="00585E9D"/>
    <w:pPr>
      <w:spacing w:after="120" w:line="259" w:lineRule="auto"/>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585E9D"/>
    <w:rPr>
      <w:rFonts w:ascii="Calibri" w:eastAsia="Calibri" w:hAnsi="Calibri" w:cs="Times New Roman"/>
      <w:lang w:val="x-none"/>
    </w:rPr>
  </w:style>
  <w:style w:type="paragraph" w:styleId="NormalWeb">
    <w:name w:val="Normal (Web)"/>
    <w:basedOn w:val="Normal"/>
    <w:uiPriority w:val="99"/>
    <w:unhideWhenUsed/>
    <w:rsid w:val="00585E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rsid w:val="00585E9D"/>
    <w:pPr>
      <w:spacing w:after="0" w:line="240" w:lineRule="auto"/>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rsid w:val="00585E9D"/>
    <w:rPr>
      <w:rFonts w:ascii="Courier New" w:eastAsia="Times New Roman" w:hAnsi="Courier New" w:cs="Times New Roman"/>
      <w:sz w:val="20"/>
      <w:szCs w:val="20"/>
      <w:lang w:val="x-none" w:eastAsia="x-none"/>
    </w:rPr>
  </w:style>
  <w:style w:type="paragraph" w:styleId="Titre">
    <w:name w:val="Title"/>
    <w:basedOn w:val="Normal"/>
    <w:link w:val="TitreCar"/>
    <w:qFormat/>
    <w:rsid w:val="00585E9D"/>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585E9D"/>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do?cidTexte=JORFTEXT000041817232&amp;dateTexte=&amp;categorieLien=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Corinne AUDOUX</cp:lastModifiedBy>
  <cp:revision>2</cp:revision>
  <dcterms:created xsi:type="dcterms:W3CDTF">2022-08-30T08:46:00Z</dcterms:created>
  <dcterms:modified xsi:type="dcterms:W3CDTF">2022-08-30T08:46:00Z</dcterms:modified>
</cp:coreProperties>
</file>