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64" w:rsidRDefault="001B293C" w:rsidP="00910352">
      <w:pPr>
        <w:spacing w:after="0" w:line="240" w:lineRule="auto"/>
        <w:rPr>
          <w:sz w:val="20"/>
          <w:szCs w:val="20"/>
        </w:rPr>
      </w:pPr>
      <w:r w:rsidRPr="00F5514C">
        <w:rPr>
          <w:rFonts w:ascii="Arial" w:hAnsi="Arial" w:cs="Arial"/>
          <w:b/>
          <w:noProof/>
          <w:lang w:eastAsia="fr-FR"/>
        </w:rPr>
        <mc:AlternateContent>
          <mc:Choice Requires="wps">
            <w:drawing>
              <wp:anchor distT="0" distB="0" distL="114300" distR="114300" simplePos="0" relativeHeight="251658240" behindDoc="1" locked="0" layoutInCell="1" allowOverlap="1">
                <wp:simplePos x="0" y="0"/>
                <wp:positionH relativeFrom="column">
                  <wp:posOffset>-433705</wp:posOffset>
                </wp:positionH>
                <wp:positionV relativeFrom="paragraph">
                  <wp:posOffset>208915</wp:posOffset>
                </wp:positionV>
                <wp:extent cx="1900555" cy="723265"/>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72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t xml:space="preserve">9 rue </w:t>
                            </w:r>
                            <w:proofErr w:type="spellStart"/>
                            <w:r w:rsidRPr="00812D68">
                              <w:rPr>
                                <w:rFonts w:ascii="Arial" w:hAnsi="Arial" w:cs="Arial"/>
                                <w:sz w:val="14"/>
                                <w:szCs w:val="18"/>
                              </w:rPr>
                              <w:t>Chaigneau</w:t>
                            </w:r>
                            <w:proofErr w:type="spellEnd"/>
                            <w:r w:rsidRPr="00812D68">
                              <w:rPr>
                                <w:rFonts w:ascii="Arial" w:hAnsi="Arial" w:cs="Arial"/>
                                <w:sz w:val="14"/>
                                <w:szCs w:val="18"/>
                              </w:rPr>
                              <w:t xml:space="preserve"> – CS 80030</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t>79403 SAINT MAIXENT L’ECOLE Cedex</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44. – secteur sud</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45. – secteur centre</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44. – secteur nord</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38"/>
                            </w:r>
                            <w:r w:rsidRPr="00812D68">
                              <w:rPr>
                                <w:rFonts w:ascii="Arial" w:hAnsi="Arial" w:cs="Arial"/>
                                <w:sz w:val="14"/>
                                <w:szCs w:val="18"/>
                              </w:rPr>
                              <w:t> : expertise-rh@cdg79.fr</w:t>
                            </w:r>
                          </w:p>
                          <w:p w:rsidR="00315BEA" w:rsidRPr="0045599F" w:rsidRDefault="00315BEA" w:rsidP="00DB36A1">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4.15pt;margin-top:16.45pt;width:149.6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" stroked="f">
                <v:textbox>
                  <w:txbxContent>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t>9 rue Chaigneau – CS 80030</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t>79403 SAINT MAIXENT L’ECOLE Cedex</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44. – secteur sud</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45. – secteur centre</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28"/>
                      </w:r>
                      <w:r w:rsidRPr="00812D68">
                        <w:rPr>
                          <w:rFonts w:ascii="Arial" w:hAnsi="Arial" w:cs="Arial"/>
                          <w:sz w:val="14"/>
                          <w:szCs w:val="18"/>
                        </w:rPr>
                        <w:t> : 05. 49. 06. 31. 44. – secteur nord</w:t>
                      </w:r>
                    </w:p>
                    <w:p w:rsidR="00315BEA" w:rsidRPr="00812D68" w:rsidRDefault="00315BEA" w:rsidP="00DB36A1">
                      <w:pPr>
                        <w:spacing w:after="0" w:line="240" w:lineRule="auto"/>
                        <w:rPr>
                          <w:rFonts w:ascii="Arial" w:hAnsi="Arial" w:cs="Arial"/>
                          <w:sz w:val="14"/>
                          <w:szCs w:val="18"/>
                        </w:rPr>
                      </w:pPr>
                      <w:r w:rsidRPr="00812D68">
                        <w:rPr>
                          <w:rFonts w:ascii="Arial" w:hAnsi="Arial" w:cs="Arial"/>
                          <w:sz w:val="14"/>
                          <w:szCs w:val="18"/>
                        </w:rPr>
                        <w:sym w:font="Wingdings" w:char="F038"/>
                      </w:r>
                      <w:r w:rsidRPr="00812D68">
                        <w:rPr>
                          <w:rFonts w:ascii="Arial" w:hAnsi="Arial" w:cs="Arial"/>
                          <w:sz w:val="14"/>
                          <w:szCs w:val="18"/>
                        </w:rPr>
                        <w:t> : expertise-rh@cdg79.fr</w:t>
                      </w:r>
                    </w:p>
                    <w:p w:rsidR="00315BEA" w:rsidRPr="0045599F" w:rsidRDefault="00315BEA" w:rsidP="00DB36A1">
                      <w:pPr>
                        <w:rPr>
                          <w:szCs w:val="18"/>
                        </w:rPr>
                      </w:pPr>
                    </w:p>
                  </w:txbxContent>
                </v:textbox>
              </v:shape>
            </w:pict>
          </mc:Fallback>
        </mc:AlternateContent>
      </w:r>
    </w:p>
    <w:p w:rsidR="00DE6364" w:rsidRDefault="00DE6364" w:rsidP="005D4476">
      <w:pPr>
        <w:spacing w:after="0" w:line="240" w:lineRule="auto"/>
        <w:jc w:val="center"/>
        <w:rPr>
          <w:sz w:val="20"/>
          <w:szCs w:val="20"/>
        </w:rPr>
      </w:pPr>
    </w:p>
    <w:p w:rsidR="005D4476" w:rsidRDefault="005D4476" w:rsidP="005D4476">
      <w:pPr>
        <w:spacing w:after="0" w:line="240" w:lineRule="auto"/>
        <w:jc w:val="center"/>
        <w:rPr>
          <w:sz w:val="20"/>
          <w:szCs w:val="20"/>
        </w:rPr>
      </w:pPr>
    </w:p>
    <w:p w:rsidR="001B293C" w:rsidRDefault="001B293C" w:rsidP="005D4476">
      <w:pPr>
        <w:spacing w:after="0" w:line="240" w:lineRule="auto"/>
        <w:jc w:val="center"/>
        <w:rPr>
          <w:sz w:val="20"/>
          <w:szCs w:val="20"/>
        </w:rPr>
      </w:pPr>
    </w:p>
    <w:p w:rsidR="001B293C" w:rsidRPr="005D4476" w:rsidRDefault="001B293C" w:rsidP="001B293C">
      <w:pPr>
        <w:spacing w:after="0" w:line="240" w:lineRule="auto"/>
        <w:rPr>
          <w:sz w:val="20"/>
          <w:szCs w:val="20"/>
        </w:rPr>
      </w:pPr>
    </w:p>
    <w:p w:rsidR="001B293C" w:rsidRDefault="001B293C" w:rsidP="001B293C">
      <w:pPr>
        <w:spacing w:after="120" w:line="240" w:lineRule="auto"/>
        <w:rPr>
          <w:b/>
          <w:color w:val="494948"/>
          <w:sz w:val="24"/>
        </w:rPr>
      </w:pPr>
    </w:p>
    <w:p w:rsidR="001B293C" w:rsidRDefault="001B293C" w:rsidP="001B293C">
      <w:pPr>
        <w:spacing w:after="120" w:line="240" w:lineRule="auto"/>
        <w:rPr>
          <w:b/>
          <w:color w:val="494948"/>
          <w:sz w:val="24"/>
        </w:rPr>
      </w:pPr>
    </w:p>
    <w:p w:rsidR="001B293C" w:rsidRPr="001B293C" w:rsidRDefault="001B293C" w:rsidP="001B293C">
      <w:pPr>
        <w:spacing w:after="120" w:line="240" w:lineRule="auto"/>
        <w:rPr>
          <w:b/>
          <w:color w:val="494948"/>
          <w:sz w:val="24"/>
        </w:rPr>
      </w:pPr>
      <w:r w:rsidRPr="001B293C">
        <w:rPr>
          <w:b/>
          <w:color w:val="494948"/>
          <w:sz w:val="24"/>
        </w:rPr>
        <w:t>Auteur :</w:t>
      </w:r>
      <w:r w:rsidRPr="001B293C">
        <w:rPr>
          <w:color w:val="494948"/>
          <w:sz w:val="24"/>
        </w:rPr>
        <w:t xml:space="preserve"> </w:t>
      </w:r>
      <w:r w:rsidRPr="001B293C">
        <w:rPr>
          <w:sz w:val="24"/>
        </w:rPr>
        <w:t>Expertise statutaire et RH</w:t>
      </w:r>
    </w:p>
    <w:p w:rsidR="001B293C" w:rsidRPr="001B293C" w:rsidRDefault="001B293C" w:rsidP="001B293C">
      <w:pPr>
        <w:spacing w:after="120" w:line="240" w:lineRule="auto"/>
        <w:rPr>
          <w:sz w:val="24"/>
        </w:rPr>
      </w:pPr>
      <w:r w:rsidRPr="001B293C">
        <w:rPr>
          <w:b/>
          <w:color w:val="494948"/>
          <w:sz w:val="24"/>
        </w:rPr>
        <w:t>Version </w:t>
      </w:r>
      <w:r w:rsidRPr="001B293C">
        <w:rPr>
          <w:b/>
          <w:sz w:val="24"/>
        </w:rPr>
        <w:t>:</w:t>
      </w:r>
      <w:r w:rsidR="00B21A5C">
        <w:rPr>
          <w:sz w:val="24"/>
        </w:rPr>
        <w:t xml:space="preserve"> v2</w:t>
      </w:r>
    </w:p>
    <w:p w:rsidR="001B293C" w:rsidRPr="001B293C" w:rsidRDefault="001B293C" w:rsidP="001B293C">
      <w:pPr>
        <w:tabs>
          <w:tab w:val="right" w:pos="9356"/>
        </w:tabs>
        <w:spacing w:after="120" w:line="240" w:lineRule="auto"/>
        <w:rPr>
          <w:sz w:val="24"/>
        </w:rPr>
      </w:pPr>
      <w:r w:rsidRPr="001B293C">
        <w:rPr>
          <w:b/>
          <w:color w:val="494948"/>
          <w:sz w:val="24"/>
        </w:rPr>
        <w:t>Date de m</w:t>
      </w:r>
      <w:r>
        <w:rPr>
          <w:b/>
          <w:color w:val="494948"/>
          <w:sz w:val="24"/>
        </w:rPr>
        <w:t xml:space="preserve">ise à jour : </w:t>
      </w:r>
      <w:r w:rsidR="00B21A5C">
        <w:rPr>
          <w:b/>
          <w:color w:val="494948"/>
          <w:sz w:val="24"/>
        </w:rPr>
        <w:t>15/04/2025</w:t>
      </w:r>
      <w:r w:rsidRPr="00910352">
        <w:rPr>
          <w:b/>
          <w:color w:val="BFBFBF" w:themeColor="background1" w:themeShade="BF"/>
          <w:sz w:val="24"/>
          <w:u w:val="dottedHeavy"/>
        </w:rPr>
        <w:tab/>
      </w:r>
    </w:p>
    <w:p w:rsidR="001B293C" w:rsidRPr="001B293C" w:rsidRDefault="001B293C" w:rsidP="001B293C">
      <w:pPr>
        <w:spacing w:after="120" w:line="240" w:lineRule="auto"/>
        <w:rPr>
          <w:sz w:val="24"/>
        </w:rPr>
      </w:pPr>
      <w:r w:rsidRPr="001B293C">
        <w:rPr>
          <w:b/>
          <w:color w:val="494948"/>
          <w:sz w:val="24"/>
        </w:rPr>
        <w:t>Diffusion </w:t>
      </w:r>
      <w:r w:rsidRPr="001B293C">
        <w:rPr>
          <w:sz w:val="24"/>
        </w:rPr>
        <w:t xml:space="preserve">: </w:t>
      </w:r>
      <w:sdt>
        <w:sdtPr>
          <w:rPr>
            <w:sz w:val="24"/>
          </w:rPr>
          <w:alias w:val="interne ou externe"/>
          <w:tag w:val="externe au CDG79"/>
          <w:id w:val="1089746459"/>
          <w:placeholder>
            <w:docPart w:val="F1A1E7EA29F141068DA5220440F40782"/>
          </w:placeholder>
          <w:comboBox>
            <w:listItem w:value="Choisissez un élément."/>
            <w:listItem w:displayText="interne au CDG79" w:value="interne au CDG79"/>
            <w:listItem w:displayText="externe au CDG79" w:value="externe au CDG79"/>
          </w:comboBox>
        </w:sdtPr>
        <w:sdtEndPr/>
        <w:sdtContent>
          <w:r w:rsidR="005D28B1">
            <w:rPr>
              <w:sz w:val="24"/>
            </w:rPr>
            <w:t>externe au CDG79</w:t>
          </w:r>
        </w:sdtContent>
      </w:sdt>
    </w:p>
    <w:p w:rsidR="001B293C" w:rsidRDefault="001B293C" w:rsidP="005D28B1">
      <w:pPr>
        <w:tabs>
          <w:tab w:val="right" w:pos="9356"/>
        </w:tabs>
        <w:spacing w:after="160" w:line="259" w:lineRule="auto"/>
        <w:ind w:right="-709"/>
        <w:rPr>
          <w:sz w:val="24"/>
        </w:rPr>
      </w:pPr>
      <w:r w:rsidRPr="001B293C">
        <w:rPr>
          <w:b/>
          <w:color w:val="494948"/>
          <w:sz w:val="24"/>
        </w:rPr>
        <w:t>Date limite de réception des dossiers par le CDG79</w:t>
      </w:r>
      <w:r w:rsidR="006865C1">
        <w:rPr>
          <w:sz w:val="24"/>
        </w:rPr>
        <w:t xml:space="preserve">, </w:t>
      </w:r>
      <w:r w:rsidR="006865C1" w:rsidRPr="00B21A5C">
        <w:rPr>
          <w:b/>
          <w:color w:val="C00000"/>
          <w:sz w:val="32"/>
        </w:rPr>
        <w:t xml:space="preserve">le </w:t>
      </w:r>
      <w:r w:rsidR="00B21A5C" w:rsidRPr="00B21A5C">
        <w:rPr>
          <w:b/>
          <w:color w:val="C00000"/>
          <w:sz w:val="32"/>
        </w:rPr>
        <w:t>vendredi 27 juin 2025</w:t>
      </w:r>
    </w:p>
    <w:p w:rsidR="005D28B1" w:rsidRPr="001B293C" w:rsidRDefault="005D28B1" w:rsidP="005D28B1">
      <w:pPr>
        <w:tabs>
          <w:tab w:val="right" w:pos="9356"/>
        </w:tabs>
        <w:spacing w:after="160" w:line="259" w:lineRule="auto"/>
        <w:ind w:right="-709"/>
      </w:pPr>
    </w:p>
    <w:p w:rsidR="001B293C" w:rsidRPr="001B293C" w:rsidRDefault="001B293C" w:rsidP="001B293C">
      <w:pPr>
        <w:spacing w:after="160" w:line="259" w:lineRule="auto"/>
      </w:pPr>
    </w:p>
    <w:p w:rsidR="001B293C" w:rsidRPr="001B293C" w:rsidRDefault="001B293C" w:rsidP="001B293C">
      <w:pPr>
        <w:spacing w:after="160" w:line="240" w:lineRule="auto"/>
        <w:ind w:left="-709"/>
        <w:rPr>
          <w:rFonts w:asciiTheme="majorHAnsi" w:hAnsiTheme="majorHAnsi"/>
          <w:b/>
          <w:color w:val="AD1225"/>
          <w:sz w:val="54"/>
        </w:rPr>
      </w:pPr>
      <w:r w:rsidRPr="001B293C">
        <w:rPr>
          <w:rFonts w:asciiTheme="majorHAnsi" w:hAnsiTheme="majorHAnsi" w:cstheme="majorHAnsi"/>
          <w:noProof/>
          <w:color w:val="372D2D"/>
          <w:sz w:val="24"/>
          <w:lang w:eastAsia="fr-FR"/>
        </w:rPr>
        <w:drawing>
          <wp:inline distT="0" distB="0" distL="0" distR="0" wp14:anchorId="2707DA6C" wp14:editId="73531D1A">
            <wp:extent cx="2854325" cy="457142"/>
            <wp:effectExtent l="0" t="0" r="3175"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uleur CDG79.JPG"/>
                    <pic:cNvPicPr/>
                  </pic:nvPicPr>
                  <pic:blipFill>
                    <a:blip r:embed="rId8">
                      <a:extLst>
                        <a:ext uri="{28A0092B-C50C-407E-A947-70E740481C1C}">
                          <a14:useLocalDpi xmlns:a14="http://schemas.microsoft.com/office/drawing/2010/main" val="0"/>
                        </a:ext>
                      </a:extLst>
                    </a:blip>
                    <a:stretch>
                      <a:fillRect/>
                    </a:stretch>
                  </pic:blipFill>
                  <pic:spPr>
                    <a:xfrm>
                      <a:off x="0" y="0"/>
                      <a:ext cx="2966375" cy="475088"/>
                    </a:xfrm>
                    <a:prstGeom prst="rect">
                      <a:avLst/>
                    </a:prstGeom>
                  </pic:spPr>
                </pic:pic>
              </a:graphicData>
            </a:graphic>
          </wp:inline>
        </w:drawing>
      </w:r>
    </w:p>
    <w:p w:rsidR="001B293C" w:rsidRDefault="00D108D4" w:rsidP="001B293C">
      <w:pPr>
        <w:spacing w:after="160" w:line="240" w:lineRule="auto"/>
        <w:ind w:left="-709"/>
        <w:jc w:val="center"/>
        <w:rPr>
          <w:rFonts w:ascii="Arial Black" w:hAnsi="Arial Black"/>
          <w:b/>
          <w:color w:val="AD1225"/>
          <w:sz w:val="44"/>
        </w:rPr>
      </w:pPr>
      <w:r>
        <w:rPr>
          <w:rFonts w:ascii="Arial Black" w:hAnsi="Arial Black"/>
          <w:b/>
          <w:color w:val="AD1225"/>
          <w:sz w:val="44"/>
        </w:rPr>
        <w:t>Dossier pour l’accès au C</w:t>
      </w:r>
      <w:r w:rsidR="005D28B1">
        <w:rPr>
          <w:rFonts w:ascii="Arial Black" w:hAnsi="Arial Black"/>
          <w:b/>
          <w:color w:val="AD1225"/>
          <w:sz w:val="44"/>
        </w:rPr>
        <w:t>adre d’emplois des rédacteurs</w:t>
      </w:r>
    </w:p>
    <w:p w:rsidR="005D28B1" w:rsidRPr="005D28B1" w:rsidRDefault="005D28B1" w:rsidP="001B293C">
      <w:pPr>
        <w:spacing w:after="160" w:line="240" w:lineRule="auto"/>
        <w:ind w:left="-709"/>
        <w:jc w:val="center"/>
        <w:rPr>
          <w:rFonts w:ascii="Arial Black" w:hAnsi="Arial Black"/>
          <w:b/>
          <w:color w:val="AD1225"/>
          <w:sz w:val="40"/>
          <w:szCs w:val="40"/>
        </w:rPr>
      </w:pPr>
      <w:r w:rsidRPr="005D28B1">
        <w:rPr>
          <w:rFonts w:ascii="Arial Black" w:hAnsi="Arial Black"/>
          <w:b/>
          <w:color w:val="AD1225"/>
          <w:sz w:val="40"/>
          <w:szCs w:val="40"/>
        </w:rPr>
        <w:t>PI dérogatoire Secrétaire Général de Mairie</w:t>
      </w:r>
    </w:p>
    <w:p w:rsidR="005D28B1" w:rsidRPr="005D28B1" w:rsidRDefault="005D28B1" w:rsidP="005D28B1">
      <w:pPr>
        <w:tabs>
          <w:tab w:val="right" w:pos="9356"/>
        </w:tabs>
        <w:spacing w:after="160" w:line="240" w:lineRule="auto"/>
        <w:jc w:val="center"/>
        <w:rPr>
          <w:rFonts w:ascii="Arial Black" w:hAnsi="Arial Black"/>
          <w:b/>
          <w:color w:val="BFBFBF" w:themeColor="background1" w:themeShade="BF"/>
          <w:u w:val="dottedHeavy"/>
        </w:rPr>
      </w:pPr>
      <w:r w:rsidRPr="005D28B1">
        <w:rPr>
          <w:rFonts w:ascii="Arial Black" w:hAnsi="Arial Black"/>
          <w:b/>
          <w:color w:val="BFBFBF" w:themeColor="background1" w:themeShade="BF"/>
          <w:u w:val="dottedHeavy"/>
        </w:rPr>
        <w:t>(</w:t>
      </w:r>
      <w:proofErr w:type="gramStart"/>
      <w:r w:rsidRPr="005D28B1">
        <w:rPr>
          <w:rFonts w:ascii="Arial Black" w:hAnsi="Arial Black"/>
          <w:b/>
          <w:color w:val="BFBFBF" w:themeColor="background1" w:themeShade="BF"/>
          <w:u w:val="dottedHeavy"/>
        </w:rPr>
        <w:t>en</w:t>
      </w:r>
      <w:proofErr w:type="gramEnd"/>
      <w:r w:rsidRPr="005D28B1">
        <w:rPr>
          <w:rFonts w:ascii="Arial Black" w:hAnsi="Arial Black"/>
          <w:b/>
          <w:color w:val="BFBFBF" w:themeColor="background1" w:themeShade="BF"/>
          <w:u w:val="dottedHeavy"/>
        </w:rPr>
        <w:t xml:space="preserve"> application </w:t>
      </w:r>
      <w:r w:rsidR="006865C1">
        <w:rPr>
          <w:rFonts w:ascii="Arial Black" w:hAnsi="Arial Black"/>
          <w:b/>
          <w:color w:val="BFBFBF" w:themeColor="background1" w:themeShade="BF"/>
          <w:u w:val="dottedHeavy"/>
        </w:rPr>
        <w:t>de l’article L523-1 2° du Code G</w:t>
      </w:r>
      <w:r w:rsidRPr="005D28B1">
        <w:rPr>
          <w:rFonts w:ascii="Arial Black" w:hAnsi="Arial Black"/>
          <w:b/>
          <w:color w:val="BFBFBF" w:themeColor="background1" w:themeShade="BF"/>
          <w:u w:val="dottedHeavy"/>
        </w:rPr>
        <w:t>énéral de la Fonction Publique)</w:t>
      </w:r>
    </w:p>
    <w:p w:rsidR="001B293C" w:rsidRPr="00910352" w:rsidRDefault="001B293C" w:rsidP="005D28B1">
      <w:pPr>
        <w:tabs>
          <w:tab w:val="right" w:pos="9356"/>
        </w:tabs>
        <w:spacing w:after="160" w:line="240" w:lineRule="auto"/>
        <w:jc w:val="center"/>
        <w:rPr>
          <w:rFonts w:ascii="Arial Black" w:hAnsi="Arial Black"/>
          <w:b/>
          <w:color w:val="BFBFBF" w:themeColor="background1" w:themeShade="BF"/>
          <w:sz w:val="44"/>
          <w:u w:val="dottedHeavy"/>
        </w:rPr>
      </w:pPr>
    </w:p>
    <w:p w:rsidR="001B293C" w:rsidRPr="001B293C" w:rsidRDefault="001B293C" w:rsidP="001B293C">
      <w:pPr>
        <w:spacing w:after="160" w:line="259" w:lineRule="auto"/>
        <w:ind w:right="-567"/>
        <w:jc w:val="right"/>
      </w:pPr>
      <w:r w:rsidRPr="001B293C">
        <w:rPr>
          <w:rFonts w:asciiTheme="majorHAnsi" w:hAnsiTheme="majorHAnsi" w:cstheme="majorHAnsi"/>
          <w:noProof/>
          <w:color w:val="372D2D"/>
          <w:sz w:val="24"/>
          <w:lang w:eastAsia="fr-FR"/>
        </w:rPr>
        <w:drawing>
          <wp:inline distT="0" distB="0" distL="0" distR="0" wp14:anchorId="56905B17" wp14:editId="7B0369E1">
            <wp:extent cx="2747527" cy="456565"/>
            <wp:effectExtent l="0" t="0" r="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uleur CDG79.JPG"/>
                    <pic:cNvPicPr/>
                  </pic:nvPicPr>
                  <pic:blipFill>
                    <a:blip r:embed="rId8">
                      <a:extLst>
                        <a:ext uri="{28A0092B-C50C-407E-A947-70E740481C1C}">
                          <a14:useLocalDpi xmlns:a14="http://schemas.microsoft.com/office/drawing/2010/main" val="0"/>
                        </a:ext>
                      </a:extLst>
                    </a:blip>
                    <a:stretch>
                      <a:fillRect/>
                    </a:stretch>
                  </pic:blipFill>
                  <pic:spPr>
                    <a:xfrm>
                      <a:off x="0" y="0"/>
                      <a:ext cx="3447960" cy="572958"/>
                    </a:xfrm>
                    <a:prstGeom prst="rect">
                      <a:avLst/>
                    </a:prstGeom>
                  </pic:spPr>
                </pic:pic>
              </a:graphicData>
            </a:graphic>
          </wp:inline>
        </w:drawing>
      </w:r>
    </w:p>
    <w:p w:rsidR="00745578" w:rsidRDefault="00745578" w:rsidP="001B293C">
      <w:pPr>
        <w:pStyle w:val="Citationintense"/>
        <w:pBdr>
          <w:top w:val="none" w:sz="0" w:space="0" w:color="auto"/>
          <w:bottom w:val="none" w:sz="0" w:space="0" w:color="auto"/>
        </w:pBdr>
        <w:spacing w:before="0" w:after="0" w:line="240" w:lineRule="auto"/>
        <w:ind w:left="0" w:right="0"/>
        <w:rPr>
          <w:i w:val="0"/>
          <w:sz w:val="40"/>
          <w:szCs w:val="40"/>
        </w:rPr>
      </w:pPr>
    </w:p>
    <w:p w:rsidR="001B293C" w:rsidRDefault="001B293C" w:rsidP="001B293C"/>
    <w:p w:rsidR="001B293C" w:rsidRDefault="001B293C" w:rsidP="001B293C"/>
    <w:p w:rsidR="001B293C" w:rsidRDefault="001B293C" w:rsidP="001B293C"/>
    <w:p w:rsidR="001B293C" w:rsidRDefault="001B293C" w:rsidP="001B293C"/>
    <w:p w:rsidR="001B293C" w:rsidRDefault="001B293C" w:rsidP="001B293C"/>
    <w:p w:rsidR="001B293C" w:rsidRDefault="001B293C" w:rsidP="001B293C"/>
    <w:p w:rsidR="00F2737B" w:rsidRDefault="00F2737B"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5D28B1" w:rsidRPr="005D28B1" w:rsidRDefault="005D28B1" w:rsidP="006865C1">
      <w:pPr>
        <w:spacing w:after="160" w:line="259" w:lineRule="auto"/>
        <w:jc w:val="both"/>
      </w:pPr>
      <w:r w:rsidRPr="005D28B1">
        <w:t xml:space="preserve">Loi n°2023-1380 du 30 décembre 2023 visant à revaloriser le métier de secrétaire de mairie </w:t>
      </w:r>
    </w:p>
    <w:p w:rsidR="005D28B1" w:rsidRDefault="006865C1" w:rsidP="006865C1">
      <w:pPr>
        <w:spacing w:after="160" w:line="259" w:lineRule="auto"/>
        <w:jc w:val="both"/>
      </w:pPr>
      <w:r>
        <w:t>D</w:t>
      </w:r>
      <w:r w:rsidR="005D28B1" w:rsidRPr="005D28B1">
        <w:t xml:space="preserve">écret </w:t>
      </w:r>
      <w:r>
        <w:t>n°</w:t>
      </w:r>
      <w:r w:rsidR="005D28B1" w:rsidRPr="005D28B1">
        <w:t>2024-826 du 19</w:t>
      </w:r>
      <w:r>
        <w:t xml:space="preserve"> juillet </w:t>
      </w:r>
      <w:r w:rsidR="005D28B1" w:rsidRPr="005D28B1">
        <w:t>2024 relatif au recrutement, à la formation et à la promotion interne des</w:t>
      </w:r>
      <w:r>
        <w:t xml:space="preserve"> secrétaires généraux de mairie et notamment son article 1</w:t>
      </w:r>
    </w:p>
    <w:p w:rsidR="00DF263A" w:rsidRDefault="00DF263A" w:rsidP="005D28B1">
      <w:pPr>
        <w:spacing w:after="160" w:line="259" w:lineRule="auto"/>
      </w:pPr>
    </w:p>
    <w:p w:rsidR="00B1416B" w:rsidRPr="005D28B1" w:rsidRDefault="00B1416B" w:rsidP="005D28B1">
      <w:pPr>
        <w:spacing w:after="160" w:line="259" w:lineRule="auto"/>
      </w:pPr>
    </w:p>
    <w:p w:rsidR="005D28B1" w:rsidRPr="006865C1" w:rsidRDefault="005D28B1" w:rsidP="005D28B1">
      <w:pPr>
        <w:spacing w:after="160" w:line="259" w:lineRule="auto"/>
        <w:rPr>
          <w:b/>
          <w:u w:val="single"/>
        </w:rPr>
      </w:pPr>
      <w:r w:rsidRPr="006865C1">
        <w:rPr>
          <w:b/>
          <w:u w:val="single"/>
        </w:rPr>
        <w:t>Conditions à remplir au 1</w:t>
      </w:r>
      <w:r w:rsidRPr="006865C1">
        <w:rPr>
          <w:b/>
          <w:u w:val="single"/>
          <w:vertAlign w:val="superscript"/>
        </w:rPr>
        <w:t>er</w:t>
      </w:r>
      <w:r w:rsidRPr="006865C1">
        <w:rPr>
          <w:b/>
          <w:u w:val="single"/>
        </w:rPr>
        <w:t xml:space="preserve"> janvier 202</w:t>
      </w:r>
      <w:r w:rsidR="00B21A5C">
        <w:rPr>
          <w:b/>
          <w:u w:val="single"/>
        </w:rPr>
        <w:t>5</w:t>
      </w:r>
      <w:r w:rsidRPr="006865C1">
        <w:rPr>
          <w:b/>
          <w:u w:val="single"/>
        </w:rPr>
        <w:t> :</w:t>
      </w:r>
    </w:p>
    <w:p w:rsidR="005D28B1" w:rsidRPr="005D28B1" w:rsidRDefault="005D28B1" w:rsidP="006865C1">
      <w:pPr>
        <w:numPr>
          <w:ilvl w:val="0"/>
          <w:numId w:val="36"/>
        </w:numPr>
        <w:spacing w:after="160" w:line="259" w:lineRule="auto"/>
        <w:contextualSpacing/>
        <w:jc w:val="both"/>
      </w:pPr>
      <w:r w:rsidRPr="005D28B1">
        <w:t xml:space="preserve">Être fonctionnaire et exercer à la date d’aujourd’hui les fonctions de secrétaire général de mairie </w:t>
      </w:r>
    </w:p>
    <w:p w:rsidR="005D28B1" w:rsidRPr="005D28B1" w:rsidRDefault="005D28B1" w:rsidP="006865C1">
      <w:pPr>
        <w:numPr>
          <w:ilvl w:val="0"/>
          <w:numId w:val="36"/>
        </w:numPr>
        <w:spacing w:after="160" w:line="259" w:lineRule="auto"/>
        <w:contextualSpacing/>
        <w:jc w:val="both"/>
      </w:pPr>
      <w:r w:rsidRPr="005D28B1">
        <w:t>Être titulaire du grade d’adjoint administratif principal 2</w:t>
      </w:r>
      <w:r w:rsidRPr="005D28B1">
        <w:rPr>
          <w:vertAlign w:val="superscript"/>
        </w:rPr>
        <w:t>ème</w:t>
      </w:r>
      <w:r w:rsidRPr="005D28B1">
        <w:t xml:space="preserve"> classe ou principal 1</w:t>
      </w:r>
      <w:r w:rsidRPr="005D28B1">
        <w:rPr>
          <w:vertAlign w:val="superscript"/>
        </w:rPr>
        <w:t>ère</w:t>
      </w:r>
      <w:r w:rsidRPr="005D28B1">
        <w:t xml:space="preserve"> classe</w:t>
      </w:r>
    </w:p>
    <w:p w:rsidR="005D28B1" w:rsidRPr="005D28B1" w:rsidRDefault="005D28B1" w:rsidP="006865C1">
      <w:pPr>
        <w:numPr>
          <w:ilvl w:val="0"/>
          <w:numId w:val="36"/>
        </w:numPr>
        <w:spacing w:after="160" w:line="259" w:lineRule="auto"/>
        <w:contextualSpacing/>
        <w:jc w:val="both"/>
      </w:pPr>
      <w:r w:rsidRPr="005D28B1">
        <w:t xml:space="preserve">Compter </w:t>
      </w:r>
      <w:r w:rsidRPr="006865C1">
        <w:rPr>
          <w:b/>
        </w:rPr>
        <w:t xml:space="preserve">au moins 4 ans de services publics effectifs dans les fonctions de secrétaire général de mairie d’une commune de moins de 2 000 habitants. </w:t>
      </w:r>
      <w:r w:rsidRPr="005D28B1">
        <w:t>Les services effectués en qualité d’adjoint administratif et/ou contractuels sur ces fonctions sont pris en compte et la période d’exercice est décomptée quel que soit le temps de travail (pas de prorata pour les agents à temps non complet ni à temps partiel).</w:t>
      </w:r>
    </w:p>
    <w:p w:rsidR="00910352" w:rsidRDefault="00910352" w:rsidP="006865C1">
      <w:pPr>
        <w:spacing w:after="0" w:line="240" w:lineRule="auto"/>
        <w:jc w:val="both"/>
        <w:rPr>
          <w:rStyle w:val="Emphaseintense"/>
          <w:b/>
          <w:color w:val="auto"/>
          <w:sz w:val="16"/>
        </w:rPr>
      </w:pPr>
    </w:p>
    <w:p w:rsidR="00910352" w:rsidRDefault="00910352"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DF263A" w:rsidRDefault="00DF263A"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5D28B1" w:rsidRPr="00413C94" w:rsidRDefault="005D28B1" w:rsidP="00413C94">
      <w:pPr>
        <w:spacing w:after="160" w:line="259" w:lineRule="auto"/>
        <w:jc w:val="center"/>
        <w:rPr>
          <w:b/>
          <w:sz w:val="32"/>
          <w:szCs w:val="32"/>
        </w:rPr>
      </w:pPr>
      <w:r w:rsidRPr="00413C94">
        <w:rPr>
          <w:b/>
          <w:sz w:val="32"/>
          <w:szCs w:val="32"/>
        </w:rPr>
        <w:t>ATTENTION !</w:t>
      </w:r>
    </w:p>
    <w:p w:rsidR="006865C1" w:rsidRDefault="006865C1" w:rsidP="00413C94">
      <w:pPr>
        <w:tabs>
          <w:tab w:val="left" w:pos="7200"/>
          <w:tab w:val="left" w:pos="8280"/>
          <w:tab w:val="left" w:leader="dot" w:pos="9072"/>
        </w:tabs>
        <w:jc w:val="center"/>
        <w:rPr>
          <w:rStyle w:val="Emphaseintense"/>
          <w:b/>
          <w:color w:val="C00000"/>
          <w:sz w:val="32"/>
        </w:rPr>
      </w:pPr>
    </w:p>
    <w:p w:rsidR="00413C94" w:rsidRPr="001C2CC6" w:rsidRDefault="00413C94" w:rsidP="00413C94">
      <w:pPr>
        <w:tabs>
          <w:tab w:val="left" w:pos="7200"/>
          <w:tab w:val="left" w:pos="8280"/>
          <w:tab w:val="left" w:leader="dot" w:pos="9072"/>
        </w:tabs>
        <w:jc w:val="center"/>
        <w:rPr>
          <w:rStyle w:val="Emphaseintense"/>
          <w:b/>
          <w:color w:val="C00000"/>
          <w:sz w:val="32"/>
        </w:rPr>
      </w:pPr>
      <w:r w:rsidRPr="001C2CC6">
        <w:rPr>
          <w:rStyle w:val="Emphaseintense"/>
          <w:b/>
          <w:color w:val="C00000"/>
          <w:sz w:val="32"/>
        </w:rPr>
        <w:t xml:space="preserve">TOUT DOSSIER INCOMPLET </w:t>
      </w:r>
      <w:r>
        <w:rPr>
          <w:rStyle w:val="Emphaseintense"/>
          <w:b/>
          <w:color w:val="C00000"/>
          <w:sz w:val="32"/>
        </w:rPr>
        <w:t xml:space="preserve">NE </w:t>
      </w:r>
      <w:r w:rsidRPr="001C2CC6">
        <w:rPr>
          <w:rStyle w:val="Emphaseintense"/>
          <w:b/>
          <w:color w:val="C00000"/>
          <w:sz w:val="32"/>
        </w:rPr>
        <w:t xml:space="preserve">SERA </w:t>
      </w:r>
      <w:r>
        <w:rPr>
          <w:rStyle w:val="Emphaseintense"/>
          <w:b/>
          <w:color w:val="C00000"/>
          <w:sz w:val="32"/>
        </w:rPr>
        <w:t>PAS ÉTUDIÉ</w:t>
      </w:r>
      <w:r w:rsidRPr="001C2CC6">
        <w:rPr>
          <w:rStyle w:val="Emphaseintense"/>
          <w:b/>
          <w:color w:val="C00000"/>
          <w:sz w:val="32"/>
        </w:rPr>
        <w:t>.</w:t>
      </w:r>
    </w:p>
    <w:p w:rsidR="00910352" w:rsidRDefault="00413C94" w:rsidP="00413C94">
      <w:pPr>
        <w:spacing w:after="0" w:line="240" w:lineRule="auto"/>
        <w:jc w:val="center"/>
        <w:rPr>
          <w:rStyle w:val="Emphaseintense"/>
          <w:b/>
          <w:color w:val="auto"/>
          <w:sz w:val="16"/>
        </w:rPr>
      </w:pPr>
      <w:r w:rsidRPr="001C2CC6">
        <w:rPr>
          <w:rStyle w:val="Emphaseintense"/>
          <w:b/>
          <w:color w:val="C00000"/>
          <w:sz w:val="32"/>
        </w:rPr>
        <w:t>TOUT DOSSIER HORS DELAI NE SERA PAS PRIS EN COMPTE.</w:t>
      </w: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r>
        <w:rPr>
          <w:rStyle w:val="Emphaseintense"/>
          <w:b/>
          <w:color w:val="auto"/>
          <w:sz w:val="16"/>
        </w:rPr>
        <w:br w:type="page"/>
      </w: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910352" w:rsidRDefault="00910352" w:rsidP="005D4476">
      <w:pPr>
        <w:spacing w:after="0" w:line="240" w:lineRule="auto"/>
        <w:jc w:val="center"/>
        <w:rPr>
          <w:rStyle w:val="Emphaseintense"/>
          <w:b/>
          <w:color w:val="auto"/>
          <w:sz w:val="16"/>
        </w:rPr>
      </w:pPr>
    </w:p>
    <w:p w:rsidR="004C6DD3" w:rsidRPr="00D6686B" w:rsidRDefault="004C6DD3" w:rsidP="00D6686B">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sidRPr="00D6686B">
        <w:rPr>
          <w:rStyle w:val="Emphaseintense"/>
          <w:rFonts w:cstheme="minorHAnsi"/>
          <w:b/>
          <w:color w:val="242A54"/>
          <w:sz w:val="36"/>
        </w:rPr>
        <w:t>COLLECTIVITE</w:t>
      </w:r>
    </w:p>
    <w:p w:rsidR="004C6DD3" w:rsidRPr="00B1264C" w:rsidRDefault="004C6DD3" w:rsidP="00C05BBC">
      <w:pPr>
        <w:tabs>
          <w:tab w:val="right" w:pos="9638"/>
        </w:tabs>
        <w:spacing w:before="240" w:after="120" w:line="240" w:lineRule="auto"/>
        <w:rPr>
          <w:rStyle w:val="Emphaseintense"/>
          <w:i w:val="0"/>
          <w:color w:val="auto"/>
          <w:sz w:val="24"/>
        </w:rPr>
      </w:pPr>
      <w:r w:rsidRPr="00B1264C">
        <w:rPr>
          <w:rStyle w:val="Emphaseintense"/>
          <w:i w:val="0"/>
          <w:color w:val="auto"/>
          <w:sz w:val="24"/>
        </w:rPr>
        <w:t>Nom de la collectivité ou de l’établissement :</w:t>
      </w:r>
      <w:r w:rsidR="00C05BBC" w:rsidRPr="00B1264C">
        <w:rPr>
          <w:rStyle w:val="Emphaseintense"/>
          <w:i w:val="0"/>
          <w:color w:val="auto"/>
          <w:sz w:val="24"/>
        </w:rPr>
        <w:t xml:space="preserve"> </w:t>
      </w:r>
      <w:r w:rsidR="00C05BBC" w:rsidRPr="00B1264C">
        <w:rPr>
          <w:rStyle w:val="Emphaseintense"/>
          <w:i w:val="0"/>
          <w:color w:val="auto"/>
          <w:sz w:val="24"/>
        </w:rPr>
        <w:tab/>
      </w:r>
    </w:p>
    <w:p w:rsidR="00780F46" w:rsidRPr="00B1264C" w:rsidRDefault="00780F46" w:rsidP="00F2737B">
      <w:pPr>
        <w:tabs>
          <w:tab w:val="left" w:leader="dot" w:pos="9638"/>
        </w:tabs>
        <w:spacing w:after="120" w:line="240" w:lineRule="auto"/>
        <w:rPr>
          <w:rStyle w:val="Emphaseintense"/>
          <w:i w:val="0"/>
          <w:color w:val="auto"/>
          <w:sz w:val="24"/>
        </w:rPr>
      </w:pPr>
      <w:r w:rsidRPr="00B1264C">
        <w:rPr>
          <w:rStyle w:val="Emphaseintense"/>
          <w:i w:val="0"/>
          <w:color w:val="auto"/>
          <w:sz w:val="24"/>
        </w:rPr>
        <w:tab/>
      </w:r>
    </w:p>
    <w:p w:rsidR="00780F46" w:rsidRPr="00B1264C" w:rsidRDefault="00780F46" w:rsidP="00F2737B">
      <w:pPr>
        <w:tabs>
          <w:tab w:val="left" w:leader="dot" w:pos="9356"/>
        </w:tabs>
        <w:spacing w:after="120" w:line="240" w:lineRule="auto"/>
        <w:rPr>
          <w:rStyle w:val="Emphaseintense"/>
          <w:i w:val="0"/>
          <w:color w:val="auto"/>
          <w:sz w:val="24"/>
        </w:rPr>
      </w:pPr>
      <w:r w:rsidRPr="00B1264C">
        <w:rPr>
          <w:rStyle w:val="Emphaseintense"/>
          <w:i w:val="0"/>
          <w:color w:val="auto"/>
          <w:sz w:val="24"/>
        </w:rPr>
        <w:t>Nom et prénom de l’autorité territoriale :</w:t>
      </w:r>
    </w:p>
    <w:p w:rsidR="00780F46" w:rsidRPr="00B1264C" w:rsidRDefault="00780F46" w:rsidP="00F2737B">
      <w:pPr>
        <w:tabs>
          <w:tab w:val="left" w:leader="dot" w:pos="9638"/>
        </w:tabs>
        <w:spacing w:after="120" w:line="240" w:lineRule="auto"/>
        <w:rPr>
          <w:rStyle w:val="Emphaseintense"/>
          <w:i w:val="0"/>
          <w:color w:val="auto"/>
          <w:sz w:val="24"/>
        </w:rPr>
      </w:pPr>
      <w:r w:rsidRPr="00B1264C">
        <w:rPr>
          <w:rStyle w:val="Emphaseintense"/>
          <w:i w:val="0"/>
          <w:color w:val="auto"/>
          <w:sz w:val="24"/>
        </w:rPr>
        <w:tab/>
      </w:r>
    </w:p>
    <w:p w:rsidR="00780F46" w:rsidRPr="00B1264C" w:rsidRDefault="00780F46" w:rsidP="00D6686B">
      <w:pPr>
        <w:tabs>
          <w:tab w:val="left" w:leader="dot" w:pos="9638"/>
        </w:tabs>
        <w:spacing w:after="120" w:line="240" w:lineRule="auto"/>
        <w:rPr>
          <w:rStyle w:val="Emphaseintense"/>
          <w:i w:val="0"/>
          <w:color w:val="auto"/>
          <w:sz w:val="24"/>
        </w:rPr>
      </w:pPr>
      <w:r w:rsidRPr="00B1264C">
        <w:rPr>
          <w:rStyle w:val="Emphaseintense"/>
          <w:i w:val="0"/>
          <w:color w:val="auto"/>
          <w:sz w:val="24"/>
        </w:rPr>
        <w:t>Adresse de la collectivité :</w:t>
      </w:r>
      <w:r w:rsidR="00D6686B" w:rsidRPr="00B1264C">
        <w:rPr>
          <w:rStyle w:val="Emphaseintense"/>
          <w:i w:val="0"/>
          <w:color w:val="auto"/>
          <w:sz w:val="24"/>
        </w:rPr>
        <w:t xml:space="preserve"> </w:t>
      </w:r>
      <w:r w:rsidR="00D6686B" w:rsidRPr="00B1264C">
        <w:rPr>
          <w:rStyle w:val="Emphaseintense"/>
          <w:i w:val="0"/>
          <w:color w:val="auto"/>
          <w:sz w:val="24"/>
        </w:rPr>
        <w:tab/>
      </w:r>
    </w:p>
    <w:p w:rsidR="00780F46" w:rsidRPr="00B1264C" w:rsidRDefault="00780F46" w:rsidP="00F2737B">
      <w:pPr>
        <w:tabs>
          <w:tab w:val="left" w:leader="dot" w:pos="9638"/>
        </w:tabs>
        <w:spacing w:after="120" w:line="240" w:lineRule="auto"/>
        <w:rPr>
          <w:rStyle w:val="Emphaseintense"/>
          <w:i w:val="0"/>
          <w:color w:val="auto"/>
          <w:sz w:val="24"/>
        </w:rPr>
      </w:pPr>
      <w:r w:rsidRPr="00B1264C">
        <w:rPr>
          <w:rStyle w:val="Emphaseintense"/>
          <w:i w:val="0"/>
          <w:color w:val="auto"/>
          <w:sz w:val="24"/>
        </w:rPr>
        <w:tab/>
      </w:r>
    </w:p>
    <w:p w:rsidR="00780F46" w:rsidRPr="00B1264C" w:rsidRDefault="0087095E" w:rsidP="00F2737B">
      <w:pPr>
        <w:tabs>
          <w:tab w:val="left" w:leader="dot" w:pos="4395"/>
          <w:tab w:val="left" w:leader="dot" w:pos="9638"/>
        </w:tabs>
        <w:spacing w:after="120" w:line="240" w:lineRule="auto"/>
        <w:rPr>
          <w:rStyle w:val="Emphaseintense"/>
          <w:i w:val="0"/>
          <w:color w:val="auto"/>
          <w:sz w:val="24"/>
        </w:rPr>
      </w:pPr>
      <w:r w:rsidRPr="00B1264C">
        <w:rPr>
          <w:rStyle w:val="Emphaseintense"/>
          <w:i w:val="0"/>
          <w:color w:val="auto"/>
          <w:sz w:val="24"/>
        </w:rPr>
        <w:t xml:space="preserve">Code postal : </w:t>
      </w:r>
      <w:r w:rsidRPr="00B1264C">
        <w:rPr>
          <w:rStyle w:val="Emphaseintense"/>
          <w:i w:val="0"/>
          <w:color w:val="auto"/>
          <w:sz w:val="24"/>
        </w:rPr>
        <w:tab/>
        <w:t xml:space="preserve">Ville : </w:t>
      </w:r>
      <w:r w:rsidRPr="00B1264C">
        <w:rPr>
          <w:rStyle w:val="Emphaseintense"/>
          <w:i w:val="0"/>
          <w:color w:val="auto"/>
          <w:sz w:val="24"/>
        </w:rPr>
        <w:tab/>
      </w:r>
    </w:p>
    <w:p w:rsidR="0087095E" w:rsidRPr="00B1264C" w:rsidRDefault="00745578" w:rsidP="00F2737B">
      <w:pPr>
        <w:tabs>
          <w:tab w:val="left" w:leader="dot" w:pos="9638"/>
        </w:tabs>
        <w:spacing w:after="120" w:line="240" w:lineRule="auto"/>
        <w:rPr>
          <w:rStyle w:val="Emphaseintense"/>
          <w:i w:val="0"/>
          <w:color w:val="auto"/>
          <w:sz w:val="24"/>
        </w:rPr>
      </w:pPr>
      <w:r w:rsidRPr="00B1264C">
        <w:rPr>
          <w:rStyle w:val="Emphaseintense"/>
          <w:i w:val="0"/>
          <w:color w:val="auto"/>
          <w:sz w:val="24"/>
        </w:rPr>
        <w:t xml:space="preserve">Adresse mail : </w:t>
      </w:r>
      <w:r w:rsidRPr="00B1264C">
        <w:rPr>
          <w:rStyle w:val="Emphaseintense"/>
          <w:i w:val="0"/>
          <w:color w:val="auto"/>
          <w:sz w:val="24"/>
        </w:rPr>
        <w:tab/>
      </w:r>
    </w:p>
    <w:p w:rsidR="00B1416B" w:rsidRDefault="00B1416B" w:rsidP="00F2737B">
      <w:pPr>
        <w:tabs>
          <w:tab w:val="left" w:leader="dot" w:pos="4395"/>
          <w:tab w:val="left" w:leader="dot" w:pos="9356"/>
        </w:tabs>
        <w:spacing w:after="120" w:line="240" w:lineRule="auto"/>
        <w:rPr>
          <w:rStyle w:val="Emphaseintense"/>
          <w:i w:val="0"/>
          <w:color w:val="auto"/>
          <w:sz w:val="24"/>
        </w:rPr>
      </w:pPr>
      <w:r>
        <w:rPr>
          <w:rStyle w:val="Emphaseintense"/>
          <w:i w:val="0"/>
          <w:color w:val="auto"/>
          <w:sz w:val="24"/>
        </w:rPr>
        <w:t>N° de téléphone : …………………………………………………………………………………………………………………………….</w:t>
      </w:r>
    </w:p>
    <w:p w:rsidR="0087095E" w:rsidRDefault="0087095E" w:rsidP="00F2737B">
      <w:pPr>
        <w:tabs>
          <w:tab w:val="left" w:leader="dot" w:pos="4395"/>
          <w:tab w:val="left" w:leader="dot" w:pos="9356"/>
        </w:tabs>
        <w:spacing w:after="120" w:line="240" w:lineRule="auto"/>
        <w:rPr>
          <w:rStyle w:val="Emphaseintense"/>
          <w:i w:val="0"/>
          <w:color w:val="auto"/>
          <w:sz w:val="24"/>
        </w:rPr>
      </w:pPr>
      <w:r w:rsidRPr="00B1264C">
        <w:rPr>
          <w:rStyle w:val="Emphaseintense"/>
          <w:i w:val="0"/>
          <w:color w:val="auto"/>
          <w:sz w:val="24"/>
        </w:rPr>
        <w:t xml:space="preserve">Nombre d’habitants : </w:t>
      </w:r>
      <w:r w:rsidRPr="00B1264C">
        <w:rPr>
          <w:rStyle w:val="Emphaseintense"/>
          <w:i w:val="0"/>
          <w:color w:val="auto"/>
          <w:sz w:val="24"/>
        </w:rPr>
        <w:tab/>
      </w:r>
      <w:r w:rsidR="004A25A1">
        <w:rPr>
          <w:rStyle w:val="Emphaseintense"/>
          <w:i w:val="0"/>
          <w:color w:val="auto"/>
          <w:sz w:val="24"/>
        </w:rPr>
        <w:t xml:space="preserve">  </w:t>
      </w:r>
    </w:p>
    <w:p w:rsidR="004A25A1" w:rsidRPr="00B1416B" w:rsidRDefault="004A25A1" w:rsidP="00F2737B">
      <w:pPr>
        <w:tabs>
          <w:tab w:val="left" w:leader="dot" w:pos="4395"/>
          <w:tab w:val="left" w:leader="dot" w:pos="9356"/>
        </w:tabs>
        <w:spacing w:after="120" w:line="240" w:lineRule="auto"/>
        <w:rPr>
          <w:rStyle w:val="Emphaseintense"/>
          <w:i w:val="0"/>
          <w:color w:val="auto"/>
          <w:sz w:val="8"/>
        </w:rPr>
      </w:pPr>
    </w:p>
    <w:p w:rsidR="0087095E" w:rsidRPr="00D6686B" w:rsidRDefault="0087095E" w:rsidP="00D6686B">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sidRPr="00D6686B">
        <w:rPr>
          <w:rStyle w:val="Emphaseintense"/>
          <w:rFonts w:cstheme="minorHAnsi"/>
          <w:b/>
          <w:color w:val="242A54"/>
          <w:sz w:val="36"/>
        </w:rPr>
        <w:t>CANDIDAT A LA PROMOTION INTERNE</w:t>
      </w:r>
    </w:p>
    <w:p w:rsidR="00F2737B" w:rsidRPr="00B1264C" w:rsidRDefault="00D6686B" w:rsidP="00D6686B">
      <w:pPr>
        <w:tabs>
          <w:tab w:val="left" w:leader="dot" w:pos="9638"/>
        </w:tabs>
        <w:spacing w:before="240" w:after="120" w:line="240" w:lineRule="auto"/>
        <w:rPr>
          <w:rStyle w:val="Emphaseintense"/>
          <w:rFonts w:cstheme="minorHAnsi"/>
          <w:i w:val="0"/>
          <w:color w:val="auto"/>
          <w:sz w:val="24"/>
          <w:szCs w:val="24"/>
        </w:rPr>
      </w:pPr>
      <w:r w:rsidRPr="00B1264C">
        <w:rPr>
          <w:rStyle w:val="Emphaseintense"/>
          <w:rFonts w:cstheme="minorHAnsi"/>
          <w:i w:val="0"/>
          <w:color w:val="auto"/>
          <w:sz w:val="24"/>
          <w:szCs w:val="24"/>
        </w:rPr>
        <w:t>Nom d’usage</w:t>
      </w:r>
      <w:r w:rsidR="0087095E" w:rsidRPr="00B1264C">
        <w:rPr>
          <w:rStyle w:val="Emphaseintense"/>
          <w:rFonts w:cstheme="minorHAnsi"/>
          <w:i w:val="0"/>
          <w:color w:val="auto"/>
          <w:sz w:val="24"/>
          <w:szCs w:val="24"/>
        </w:rPr>
        <w:t xml:space="preserve"> : </w:t>
      </w:r>
      <w:r w:rsidR="0087095E" w:rsidRPr="00B1264C">
        <w:rPr>
          <w:rStyle w:val="Emphaseintense"/>
          <w:rFonts w:cstheme="minorHAnsi"/>
          <w:i w:val="0"/>
          <w:color w:val="auto"/>
          <w:sz w:val="24"/>
          <w:szCs w:val="24"/>
        </w:rPr>
        <w:tab/>
        <w:t xml:space="preserve"> </w:t>
      </w:r>
    </w:p>
    <w:p w:rsidR="0087095E" w:rsidRPr="00B1264C" w:rsidRDefault="0087095E" w:rsidP="00D6686B">
      <w:pPr>
        <w:tabs>
          <w:tab w:val="left" w:leader="dot" w:pos="9638"/>
        </w:tabs>
        <w:spacing w:after="120" w:line="240" w:lineRule="auto"/>
        <w:rPr>
          <w:rStyle w:val="Emphaseintense"/>
          <w:rFonts w:cstheme="minorHAnsi"/>
          <w:i w:val="0"/>
          <w:color w:val="auto"/>
          <w:sz w:val="24"/>
          <w:szCs w:val="24"/>
        </w:rPr>
      </w:pPr>
      <w:r w:rsidRPr="00B1264C">
        <w:rPr>
          <w:rStyle w:val="Emphaseintense"/>
          <w:rFonts w:cstheme="minorHAnsi"/>
          <w:i w:val="0"/>
          <w:color w:val="auto"/>
          <w:sz w:val="24"/>
          <w:szCs w:val="24"/>
        </w:rPr>
        <w:t>Prénom</w:t>
      </w:r>
      <w:r w:rsidR="00D6686B" w:rsidRPr="00B1264C">
        <w:rPr>
          <w:rStyle w:val="Emphaseintense"/>
          <w:rFonts w:cstheme="minorHAnsi"/>
          <w:i w:val="0"/>
          <w:color w:val="auto"/>
          <w:sz w:val="24"/>
          <w:szCs w:val="24"/>
        </w:rPr>
        <w:t>s</w:t>
      </w:r>
      <w:r w:rsidRPr="00B1264C">
        <w:rPr>
          <w:rStyle w:val="Emphaseintense"/>
          <w:rFonts w:cstheme="minorHAnsi"/>
          <w:i w:val="0"/>
          <w:color w:val="auto"/>
          <w:sz w:val="24"/>
          <w:szCs w:val="24"/>
        </w:rPr>
        <w:t xml:space="preserve"> : </w:t>
      </w:r>
      <w:r w:rsidRPr="00B1264C">
        <w:rPr>
          <w:rStyle w:val="Emphaseintense"/>
          <w:rFonts w:cstheme="minorHAnsi"/>
          <w:i w:val="0"/>
          <w:color w:val="auto"/>
          <w:sz w:val="24"/>
          <w:szCs w:val="24"/>
        </w:rPr>
        <w:tab/>
      </w:r>
    </w:p>
    <w:p w:rsidR="0087095E" w:rsidRPr="00B1264C" w:rsidRDefault="0087095E" w:rsidP="00F2737B">
      <w:pPr>
        <w:tabs>
          <w:tab w:val="left" w:leader="dot" w:pos="9638"/>
        </w:tabs>
        <w:spacing w:after="120" w:line="240" w:lineRule="auto"/>
        <w:rPr>
          <w:rStyle w:val="Emphaseintense"/>
          <w:rFonts w:cstheme="minorHAnsi"/>
          <w:i w:val="0"/>
          <w:color w:val="auto"/>
          <w:sz w:val="24"/>
          <w:szCs w:val="24"/>
        </w:rPr>
      </w:pPr>
      <w:r w:rsidRPr="00B1264C">
        <w:rPr>
          <w:rStyle w:val="Emphaseintense"/>
          <w:rFonts w:cstheme="minorHAnsi"/>
          <w:i w:val="0"/>
          <w:color w:val="auto"/>
          <w:sz w:val="24"/>
          <w:szCs w:val="24"/>
        </w:rPr>
        <w:t xml:space="preserve">Nom </w:t>
      </w:r>
      <w:r w:rsidR="00D6686B" w:rsidRPr="00B1264C">
        <w:rPr>
          <w:rStyle w:val="Emphaseintense"/>
          <w:rFonts w:cstheme="minorHAnsi"/>
          <w:i w:val="0"/>
          <w:color w:val="auto"/>
          <w:sz w:val="24"/>
          <w:szCs w:val="24"/>
        </w:rPr>
        <w:t>de famille</w:t>
      </w:r>
      <w:r w:rsidRPr="00B1264C">
        <w:rPr>
          <w:rStyle w:val="Emphaseintense"/>
          <w:rFonts w:cstheme="minorHAnsi"/>
          <w:i w:val="0"/>
          <w:color w:val="auto"/>
          <w:sz w:val="24"/>
          <w:szCs w:val="24"/>
        </w:rPr>
        <w:t xml:space="preserve"> : </w:t>
      </w:r>
      <w:r w:rsidRPr="00B1264C">
        <w:rPr>
          <w:rStyle w:val="Emphaseintense"/>
          <w:rFonts w:cstheme="minorHAnsi"/>
          <w:i w:val="0"/>
          <w:color w:val="auto"/>
          <w:sz w:val="24"/>
          <w:szCs w:val="24"/>
        </w:rPr>
        <w:tab/>
      </w:r>
    </w:p>
    <w:p w:rsidR="00816BBF" w:rsidRPr="00B1264C" w:rsidRDefault="00816BBF" w:rsidP="00F2737B">
      <w:pPr>
        <w:tabs>
          <w:tab w:val="left" w:pos="709"/>
          <w:tab w:val="left" w:pos="4253"/>
          <w:tab w:val="left" w:leader="dot" w:pos="9356"/>
        </w:tabs>
        <w:spacing w:after="120" w:line="240" w:lineRule="auto"/>
        <w:ind w:right="-143"/>
        <w:rPr>
          <w:rStyle w:val="Emphaseintense"/>
          <w:rFonts w:cstheme="minorHAnsi"/>
          <w:i w:val="0"/>
          <w:color w:val="auto"/>
          <w:sz w:val="24"/>
          <w:szCs w:val="24"/>
        </w:rPr>
      </w:pPr>
      <w:r w:rsidRPr="00B1264C">
        <w:rPr>
          <w:rStyle w:val="Emphaseintense"/>
          <w:rFonts w:cstheme="minorHAnsi"/>
          <w:i w:val="0"/>
          <w:color w:val="auto"/>
          <w:sz w:val="24"/>
          <w:szCs w:val="24"/>
        </w:rPr>
        <w:t xml:space="preserve">Date de naissance : </w:t>
      </w:r>
      <w:r w:rsidRPr="00B1264C">
        <w:rPr>
          <w:rFonts w:cstheme="minorHAnsi"/>
          <w:i/>
          <w:sz w:val="24"/>
          <w:szCs w:val="24"/>
        </w:rPr>
        <w:t>/_</w:t>
      </w:r>
      <w:r w:rsidR="00D6686B" w:rsidRPr="00B1264C">
        <w:rPr>
          <w:rFonts w:cstheme="minorHAnsi"/>
          <w:i/>
          <w:sz w:val="24"/>
          <w:szCs w:val="24"/>
        </w:rPr>
        <w:t xml:space="preserve"> </w:t>
      </w:r>
      <w:r w:rsidRPr="00B1264C">
        <w:rPr>
          <w:rFonts w:cstheme="minorHAnsi"/>
          <w:i/>
          <w:sz w:val="24"/>
          <w:szCs w:val="24"/>
        </w:rPr>
        <w:t>_/_</w:t>
      </w:r>
      <w:r w:rsidR="00D6686B" w:rsidRPr="00B1264C">
        <w:rPr>
          <w:rFonts w:cstheme="minorHAnsi"/>
          <w:i/>
          <w:sz w:val="24"/>
          <w:szCs w:val="24"/>
        </w:rPr>
        <w:t xml:space="preserve"> </w:t>
      </w:r>
      <w:r w:rsidRPr="00B1264C">
        <w:rPr>
          <w:rFonts w:cstheme="minorHAnsi"/>
          <w:i/>
          <w:sz w:val="24"/>
          <w:szCs w:val="24"/>
        </w:rPr>
        <w:t>_/_____/</w:t>
      </w:r>
      <w:r w:rsidR="00F2737B" w:rsidRPr="00B1264C">
        <w:rPr>
          <w:rFonts w:cstheme="minorHAnsi"/>
          <w:i/>
          <w:sz w:val="24"/>
          <w:szCs w:val="24"/>
        </w:rPr>
        <w:tab/>
        <w:t xml:space="preserve">(Format </w:t>
      </w:r>
      <w:proofErr w:type="spellStart"/>
      <w:r w:rsidR="00F2737B" w:rsidRPr="00B1264C">
        <w:rPr>
          <w:rFonts w:cstheme="minorHAnsi"/>
          <w:i/>
          <w:sz w:val="24"/>
          <w:szCs w:val="24"/>
        </w:rPr>
        <w:t>jj</w:t>
      </w:r>
      <w:proofErr w:type="spellEnd"/>
      <w:r w:rsidR="00F2737B" w:rsidRPr="00B1264C">
        <w:rPr>
          <w:rFonts w:cstheme="minorHAnsi"/>
          <w:i/>
          <w:sz w:val="24"/>
          <w:szCs w:val="24"/>
        </w:rPr>
        <w:t>/mm/</w:t>
      </w:r>
      <w:proofErr w:type="spellStart"/>
      <w:r w:rsidR="00F2737B" w:rsidRPr="00B1264C">
        <w:rPr>
          <w:rFonts w:cstheme="minorHAnsi"/>
          <w:i/>
          <w:sz w:val="24"/>
          <w:szCs w:val="24"/>
        </w:rPr>
        <w:t>aaaa</w:t>
      </w:r>
      <w:proofErr w:type="spellEnd"/>
      <w:r w:rsidR="00F2737B" w:rsidRPr="00B1264C">
        <w:rPr>
          <w:rFonts w:cstheme="minorHAnsi"/>
          <w:i/>
          <w:sz w:val="24"/>
          <w:szCs w:val="24"/>
        </w:rPr>
        <w:t>)</w:t>
      </w:r>
    </w:p>
    <w:p w:rsidR="004A25A1" w:rsidRPr="004A25A1" w:rsidRDefault="004A25A1" w:rsidP="004A25A1">
      <w:pPr>
        <w:spacing w:after="160" w:line="259" w:lineRule="auto"/>
        <w:rPr>
          <w:sz w:val="24"/>
          <w:szCs w:val="24"/>
        </w:rPr>
      </w:pPr>
      <w:r w:rsidRPr="004A25A1">
        <w:rPr>
          <w:sz w:val="24"/>
          <w:szCs w:val="24"/>
        </w:rPr>
        <w:t>Agent intercommunal :</w:t>
      </w:r>
      <w:r w:rsidRPr="004A25A1">
        <w:rPr>
          <w:sz w:val="24"/>
          <w:szCs w:val="24"/>
        </w:rPr>
        <w:tab/>
      </w:r>
      <w:r w:rsidRPr="004A25A1">
        <w:rPr>
          <w:sz w:val="24"/>
          <w:szCs w:val="24"/>
        </w:rPr>
        <w:tab/>
      </w:r>
      <w:r w:rsidRPr="004A25A1">
        <w:rPr>
          <w:sz w:val="24"/>
          <w:szCs w:val="24"/>
        </w:rPr>
        <w:tab/>
      </w:r>
      <w:r w:rsidRPr="004A25A1">
        <w:rPr>
          <w:sz w:val="24"/>
          <w:szCs w:val="24"/>
        </w:rPr>
        <w:tab/>
      </w:r>
      <w:r w:rsidRPr="004A25A1">
        <w:rPr>
          <w:sz w:val="24"/>
          <w:szCs w:val="24"/>
        </w:rPr>
        <w:tab/>
        <w:t>oui</w:t>
      </w:r>
      <w:r w:rsidRPr="004A25A1">
        <w:rPr>
          <w:sz w:val="24"/>
          <w:szCs w:val="24"/>
        </w:rPr>
        <w:tab/>
        <w:t>non</w:t>
      </w:r>
    </w:p>
    <w:p w:rsidR="004A25A1" w:rsidRPr="004A25A1" w:rsidRDefault="004A25A1" w:rsidP="004A25A1">
      <w:pPr>
        <w:spacing w:after="160" w:line="259" w:lineRule="auto"/>
        <w:rPr>
          <w:sz w:val="24"/>
          <w:szCs w:val="24"/>
        </w:rPr>
      </w:pPr>
      <w:r w:rsidRPr="004A25A1">
        <w:rPr>
          <w:sz w:val="24"/>
          <w:szCs w:val="24"/>
        </w:rPr>
        <w:t>Agent intercommunal dans un autre département</w:t>
      </w:r>
      <w:r w:rsidR="00B1416B">
        <w:rPr>
          <w:sz w:val="24"/>
          <w:szCs w:val="24"/>
        </w:rPr>
        <w:t xml:space="preserve"> : </w:t>
      </w:r>
      <w:r w:rsidRPr="004A25A1">
        <w:rPr>
          <w:sz w:val="24"/>
          <w:szCs w:val="24"/>
        </w:rPr>
        <w:tab/>
        <w:t>oui</w:t>
      </w:r>
      <w:r w:rsidRPr="004A25A1">
        <w:rPr>
          <w:sz w:val="24"/>
          <w:szCs w:val="24"/>
        </w:rPr>
        <w:tab/>
        <w:t>non</w:t>
      </w:r>
    </w:p>
    <w:p w:rsidR="004A25A1" w:rsidRPr="004A25A1" w:rsidRDefault="004A25A1" w:rsidP="004A25A1">
      <w:pPr>
        <w:spacing w:after="160" w:line="259" w:lineRule="auto"/>
        <w:rPr>
          <w:sz w:val="24"/>
          <w:szCs w:val="24"/>
        </w:rPr>
      </w:pPr>
      <w:r w:rsidRPr="004A25A1">
        <w:rPr>
          <w:sz w:val="24"/>
          <w:szCs w:val="24"/>
        </w:rPr>
        <w:t xml:space="preserve">Collectivités où l’agent exerce ses fonctions : </w:t>
      </w:r>
    </w:p>
    <w:p w:rsidR="004A25A1" w:rsidRPr="004A25A1" w:rsidRDefault="004A25A1" w:rsidP="004A25A1">
      <w:pPr>
        <w:numPr>
          <w:ilvl w:val="0"/>
          <w:numId w:val="37"/>
        </w:numPr>
        <w:spacing w:after="160" w:line="259" w:lineRule="auto"/>
        <w:contextualSpacing/>
        <w:rPr>
          <w:sz w:val="24"/>
          <w:szCs w:val="24"/>
        </w:rPr>
      </w:pPr>
      <w:r w:rsidRPr="004A25A1">
        <w:rPr>
          <w:sz w:val="24"/>
          <w:szCs w:val="24"/>
        </w:rPr>
        <w:t>Collectivité 1 : ……………………………</w:t>
      </w:r>
      <w:r>
        <w:rPr>
          <w:sz w:val="24"/>
          <w:szCs w:val="24"/>
        </w:rPr>
        <w:t>……………………………………………………………….</w:t>
      </w:r>
    </w:p>
    <w:p w:rsidR="004A25A1" w:rsidRPr="004A25A1" w:rsidRDefault="004A25A1" w:rsidP="004A25A1">
      <w:pPr>
        <w:numPr>
          <w:ilvl w:val="0"/>
          <w:numId w:val="37"/>
        </w:numPr>
        <w:spacing w:after="160" w:line="259" w:lineRule="auto"/>
        <w:contextualSpacing/>
        <w:rPr>
          <w:sz w:val="24"/>
          <w:szCs w:val="24"/>
        </w:rPr>
      </w:pPr>
      <w:r w:rsidRPr="004A25A1">
        <w:rPr>
          <w:sz w:val="24"/>
          <w:szCs w:val="24"/>
        </w:rPr>
        <w:t>Collectivité 2 : ……………………………</w:t>
      </w:r>
      <w:r>
        <w:rPr>
          <w:sz w:val="24"/>
          <w:szCs w:val="24"/>
        </w:rPr>
        <w:t>……………………………………………………………..</w:t>
      </w:r>
      <w:r w:rsidRPr="004A25A1">
        <w:rPr>
          <w:sz w:val="24"/>
          <w:szCs w:val="24"/>
        </w:rPr>
        <w:t>..</w:t>
      </w:r>
    </w:p>
    <w:p w:rsidR="004A25A1" w:rsidRPr="004A25A1" w:rsidRDefault="004A25A1" w:rsidP="004A25A1">
      <w:pPr>
        <w:numPr>
          <w:ilvl w:val="0"/>
          <w:numId w:val="37"/>
        </w:numPr>
        <w:spacing w:after="160" w:line="259" w:lineRule="auto"/>
        <w:contextualSpacing/>
        <w:rPr>
          <w:sz w:val="24"/>
          <w:szCs w:val="24"/>
        </w:rPr>
      </w:pPr>
      <w:r w:rsidRPr="004A25A1">
        <w:rPr>
          <w:sz w:val="24"/>
          <w:szCs w:val="24"/>
        </w:rPr>
        <w:t>Collectivité 3 : ……………………………</w:t>
      </w:r>
      <w:r>
        <w:rPr>
          <w:sz w:val="24"/>
          <w:szCs w:val="24"/>
        </w:rPr>
        <w:t>………………………………………………………</w:t>
      </w:r>
      <w:proofErr w:type="gramStart"/>
      <w:r>
        <w:rPr>
          <w:sz w:val="24"/>
          <w:szCs w:val="24"/>
        </w:rPr>
        <w:t>…….</w:t>
      </w:r>
      <w:proofErr w:type="gramEnd"/>
      <w:r>
        <w:rPr>
          <w:sz w:val="24"/>
          <w:szCs w:val="24"/>
        </w:rPr>
        <w:t>…</w:t>
      </w:r>
    </w:p>
    <w:p w:rsidR="00B1416B" w:rsidRPr="00B1416B" w:rsidRDefault="00B1416B" w:rsidP="004A25A1">
      <w:pPr>
        <w:spacing w:after="160" w:line="259" w:lineRule="auto"/>
        <w:rPr>
          <w:sz w:val="6"/>
          <w:szCs w:val="24"/>
        </w:rPr>
      </w:pPr>
    </w:p>
    <w:p w:rsidR="004A25A1" w:rsidRPr="004A25A1" w:rsidRDefault="004A25A1" w:rsidP="004A25A1">
      <w:pPr>
        <w:spacing w:after="160" w:line="259" w:lineRule="auto"/>
        <w:rPr>
          <w:sz w:val="24"/>
          <w:szCs w:val="24"/>
        </w:rPr>
      </w:pPr>
      <w:r w:rsidRPr="004A25A1">
        <w:rPr>
          <w:sz w:val="24"/>
          <w:szCs w:val="24"/>
        </w:rPr>
        <w:t>Grade détenu au 01/01/202</w:t>
      </w:r>
      <w:r w:rsidR="00B21A5C">
        <w:rPr>
          <w:sz w:val="24"/>
          <w:szCs w:val="24"/>
        </w:rPr>
        <w:t>5</w:t>
      </w:r>
      <w:r w:rsidRPr="004A25A1">
        <w:rPr>
          <w:sz w:val="24"/>
          <w:szCs w:val="24"/>
        </w:rPr>
        <w:t> :</w:t>
      </w:r>
    </w:p>
    <w:p w:rsidR="004A25A1" w:rsidRPr="004A25A1" w:rsidRDefault="004A25A1" w:rsidP="004A25A1">
      <w:pPr>
        <w:spacing w:after="160" w:line="259" w:lineRule="auto"/>
        <w:rPr>
          <w:sz w:val="24"/>
          <w:szCs w:val="24"/>
        </w:rPr>
      </w:pPr>
      <w:r w:rsidRPr="004A25A1">
        <w:rPr>
          <w:sz w:val="24"/>
          <w:szCs w:val="24"/>
        </w:rPr>
        <w:sym w:font="Wingdings" w:char="F0A8"/>
      </w:r>
      <w:r w:rsidRPr="004A25A1">
        <w:rPr>
          <w:sz w:val="24"/>
          <w:szCs w:val="24"/>
        </w:rPr>
        <w:t xml:space="preserve">    Adjoint administratif principal 2</w:t>
      </w:r>
      <w:r w:rsidRPr="004A25A1">
        <w:rPr>
          <w:sz w:val="24"/>
          <w:szCs w:val="24"/>
          <w:vertAlign w:val="superscript"/>
        </w:rPr>
        <w:t>ème</w:t>
      </w:r>
      <w:r w:rsidRPr="004A25A1">
        <w:rPr>
          <w:sz w:val="24"/>
          <w:szCs w:val="24"/>
        </w:rPr>
        <w:t xml:space="preserve"> classe</w:t>
      </w:r>
    </w:p>
    <w:p w:rsidR="004A25A1" w:rsidRDefault="004A25A1" w:rsidP="004A25A1">
      <w:pPr>
        <w:spacing w:after="160" w:line="259" w:lineRule="auto"/>
        <w:rPr>
          <w:sz w:val="24"/>
          <w:szCs w:val="24"/>
        </w:rPr>
      </w:pPr>
      <w:r w:rsidRPr="004A25A1">
        <w:rPr>
          <w:sz w:val="24"/>
          <w:szCs w:val="24"/>
        </w:rPr>
        <w:sym w:font="Wingdings" w:char="F0A8"/>
      </w:r>
      <w:r w:rsidRPr="004A25A1">
        <w:rPr>
          <w:sz w:val="24"/>
          <w:szCs w:val="24"/>
        </w:rPr>
        <w:t xml:space="preserve">    Adjoint administratif principal 1</w:t>
      </w:r>
      <w:r w:rsidRPr="004A25A1">
        <w:rPr>
          <w:sz w:val="24"/>
          <w:szCs w:val="24"/>
          <w:vertAlign w:val="superscript"/>
        </w:rPr>
        <w:t>ère</w:t>
      </w:r>
      <w:r w:rsidRPr="004A25A1">
        <w:rPr>
          <w:sz w:val="24"/>
          <w:szCs w:val="24"/>
        </w:rPr>
        <w:t xml:space="preserve"> classe</w:t>
      </w:r>
    </w:p>
    <w:p w:rsidR="004A25A1" w:rsidRDefault="004A25A1" w:rsidP="004A25A1">
      <w:pPr>
        <w:spacing w:after="160" w:line="259" w:lineRule="auto"/>
        <w:rPr>
          <w:sz w:val="24"/>
          <w:szCs w:val="24"/>
        </w:rPr>
      </w:pPr>
    </w:p>
    <w:p w:rsidR="009C3F36" w:rsidRDefault="00601690" w:rsidP="004A25A1">
      <w:pPr>
        <w:spacing w:after="160" w:line="259" w:lineRule="auto"/>
        <w:rPr>
          <w:sz w:val="24"/>
          <w:szCs w:val="24"/>
        </w:rPr>
      </w:pPr>
      <w:r w:rsidRPr="004A25A1">
        <w:rPr>
          <w:noProof/>
          <w:lang w:eastAsia="fr-FR"/>
        </w:rPr>
        <w:lastRenderedPageBreak/>
        <mc:AlternateContent>
          <mc:Choice Requires="wps">
            <w:drawing>
              <wp:anchor distT="0" distB="0" distL="114300" distR="114300" simplePos="0" relativeHeight="251732992" behindDoc="0" locked="0" layoutInCell="1" allowOverlap="1" wp14:anchorId="23CE637D" wp14:editId="3FCB67AF">
                <wp:simplePos x="0" y="0"/>
                <wp:positionH relativeFrom="column">
                  <wp:posOffset>8890</wp:posOffset>
                </wp:positionH>
                <wp:positionV relativeFrom="paragraph">
                  <wp:posOffset>10160</wp:posOffset>
                </wp:positionV>
                <wp:extent cx="6115050" cy="24955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6115050" cy="2495550"/>
                        </a:xfrm>
                        <a:prstGeom prst="rect">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F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 PARTICULIER DES AGENTS INTERCOMMUNAUX</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les agents intercommunaux qui occupent </w:t>
                            </w:r>
                            <w:r w:rsidRPr="00B1416B">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l’emploi de secrétaire général de mairie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plusieurs collectivités, vous devez établir un dossier co-signé par l’ensemble des employeurs.</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Conformément à l’article 14 du décret 91-298, la nomination de l’agent interviendra à la même date dans chaque collectivité où l’agent </w:t>
                            </w:r>
                            <w:r w:rsidRPr="00601690">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exerce l’emploi de secrétaire général de mairie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 de désaccord entre les autorités territoriales, l’agent sera nommé si la proposition de nomination recueille l’accord des deux tiers au moins des autorités concernées, représentant plus de la moitié de la durée hebdomadaire de service effectuée par l’agent ou de la moitié au moins des autorités concernées représentant plus des deux tiers de cette durée.</w:t>
                            </w:r>
                          </w:p>
                          <w:p w:rsidR="00315BEA" w:rsidRPr="00692F3C"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E637D" id="Rectangle 18" o:spid="_x0000_s1027" style="position:absolute;margin-left:.7pt;margin-top:.8pt;width:481.5pt;height:196.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" fillcolor="#deebf7" strokecolor="#41719c" strokeweight="1pt">
                <v:textbox>
                  <w:txbxContent>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F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 PARTICULIER DES AGENTS INTERCOMMUNAUX</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les agents intercommunaux qui occupent </w:t>
                      </w:r>
                      <w:r w:rsidRPr="00B1416B">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l’emploi de secrétaire général de mairie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plusieurs collectivités, vous devez établir un dossier co-signé par l’ensemble des employeurs.</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Conformément à l’article 14 du décret 91-298, la nomination de l’agent interviendra à la même date dans chaque collectivité où l’agent </w:t>
                      </w:r>
                      <w:r w:rsidRPr="00601690">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exerce l’emploi de secrétaire général de mairie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15BEA"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 de désaccord entre les autorités territoriales, l’agent sera nommé si la proposition de nomination recueille l’accord des deux tiers au moins des autorités concernées, représentant plus de la moitié de la durée hebdomadaire de service effectuée par l’agent ou de la moitié au moins des autorités concernées représentant plus des deux tiers de cette durée.</w:t>
                      </w:r>
                    </w:p>
                    <w:p w:rsidR="00315BEA" w:rsidRPr="00692F3C" w:rsidRDefault="00315BEA" w:rsidP="004A25A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9C3F36" w:rsidRDefault="009C3F36" w:rsidP="004A25A1">
      <w:pPr>
        <w:spacing w:after="160" w:line="259" w:lineRule="auto"/>
        <w:rPr>
          <w:sz w:val="24"/>
          <w:szCs w:val="24"/>
        </w:rPr>
      </w:pPr>
    </w:p>
    <w:p w:rsidR="004A25A1" w:rsidRDefault="004A25A1" w:rsidP="004A25A1">
      <w:pPr>
        <w:spacing w:after="160" w:line="259" w:lineRule="auto"/>
        <w:rPr>
          <w:sz w:val="24"/>
          <w:szCs w:val="24"/>
        </w:rPr>
      </w:pPr>
    </w:p>
    <w:p w:rsidR="004A25A1" w:rsidRPr="00D6686B" w:rsidRDefault="009C3F36" w:rsidP="004A25A1">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Pr>
          <w:rStyle w:val="Emphaseintense"/>
          <w:rFonts w:cstheme="minorHAnsi"/>
          <w:b/>
          <w:color w:val="242A54"/>
          <w:sz w:val="36"/>
        </w:rPr>
        <w:t>FORMATION DE PROFESSIONNALISATION</w:t>
      </w:r>
    </w:p>
    <w:p w:rsidR="00601690" w:rsidRDefault="00601690" w:rsidP="009C3F36">
      <w:pPr>
        <w:spacing w:after="160" w:line="259" w:lineRule="auto"/>
      </w:pPr>
    </w:p>
    <w:p w:rsidR="009C3F36" w:rsidRPr="009C3F36" w:rsidRDefault="009C3F36" w:rsidP="00601690">
      <w:pPr>
        <w:spacing w:after="160" w:line="259" w:lineRule="auto"/>
        <w:jc w:val="both"/>
      </w:pPr>
      <w:r w:rsidRPr="009C3F36">
        <w:t>L’inscription sur une liste d’aptitude au titre de la promotion interne ne peut intervenir qu’au vu des attestations établies par le CNFPT précisant que l’agent a accompli, dans son cadre d’emplois d’origine, la totalité de ses obligations de formation de professionnalisation pour les périodes révolues.</w:t>
      </w:r>
    </w:p>
    <w:p w:rsidR="009C3F36" w:rsidRPr="009C3F36" w:rsidRDefault="009C3F36" w:rsidP="009C3F36">
      <w:pPr>
        <w:spacing w:after="160" w:line="259" w:lineRule="auto"/>
      </w:pPr>
      <w:r w:rsidRPr="009C3F36">
        <w:t>Un agent ne peut pas être proposé à la promotion interne s’il n’a pas réalisé au moins 2 jours de formation de professionnalisation au cours des 5 dernières années. La proposition d’un agent ne remplissant pas cette condition est irrecevable.</w:t>
      </w:r>
    </w:p>
    <w:p w:rsidR="00D6686B" w:rsidRPr="00601690" w:rsidRDefault="009C3F36" w:rsidP="00601690">
      <w:pPr>
        <w:numPr>
          <w:ilvl w:val="0"/>
          <w:numId w:val="38"/>
        </w:numPr>
        <w:spacing w:after="160" w:line="259" w:lineRule="auto"/>
        <w:contextualSpacing/>
        <w:rPr>
          <w:rStyle w:val="Emphaseintense"/>
          <w:i w:val="0"/>
          <w:iCs w:val="0"/>
          <w:color w:val="auto"/>
        </w:rPr>
      </w:pPr>
      <w:r w:rsidRPr="009C3F36">
        <w:t xml:space="preserve">Joindre les attestations de </w:t>
      </w:r>
      <w:r w:rsidR="00601690">
        <w:t>formation de professionnalisation établies par le CNFPT</w:t>
      </w:r>
      <w:r w:rsidRPr="009C3F36">
        <w:t xml:space="preserve"> permettant le contrôle de la réalisation de 2 jours de formation </w:t>
      </w:r>
      <w:r w:rsidRPr="00601690">
        <w:rPr>
          <w:b/>
        </w:rPr>
        <w:t>entre le 01/01/2019 et aujourd’hui.</w:t>
      </w:r>
    </w:p>
    <w:p w:rsidR="00D6686B" w:rsidRDefault="00D6686B" w:rsidP="00D6686B">
      <w:pPr>
        <w:pStyle w:val="Citationintense"/>
        <w:pBdr>
          <w:top w:val="none" w:sz="0" w:space="0" w:color="auto"/>
          <w:bottom w:val="none" w:sz="0" w:space="0" w:color="auto"/>
        </w:pBdr>
        <w:shd w:val="clear" w:color="auto" w:fill="FFFFFF" w:themeFill="background1"/>
        <w:spacing w:before="0" w:after="0" w:line="240" w:lineRule="auto"/>
        <w:ind w:left="0" w:right="-1"/>
        <w:rPr>
          <w:rStyle w:val="Emphaseintense"/>
          <w:b/>
          <w:sz w:val="28"/>
        </w:rPr>
      </w:pPr>
    </w:p>
    <w:p w:rsidR="00F30AA6" w:rsidRPr="00D6686B" w:rsidRDefault="009C3F36" w:rsidP="00D6686B">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Pr>
          <w:rStyle w:val="Emphaseintense"/>
          <w:rFonts w:cstheme="minorHAnsi"/>
          <w:b/>
          <w:color w:val="242A54"/>
          <w:sz w:val="36"/>
        </w:rPr>
        <w:t>ETAT DE SERVICES</w:t>
      </w:r>
    </w:p>
    <w:p w:rsidR="009C3F36" w:rsidRDefault="009C3F36">
      <w:pPr>
        <w:rPr>
          <w:rStyle w:val="Emphaseintense"/>
          <w:i w:val="0"/>
          <w:color w:val="auto"/>
          <w:sz w:val="24"/>
        </w:rPr>
      </w:pPr>
    </w:p>
    <w:p w:rsidR="009C3F36" w:rsidRPr="009C3F36" w:rsidRDefault="009C3F36" w:rsidP="00601690">
      <w:pPr>
        <w:spacing w:after="160" w:line="259" w:lineRule="auto"/>
        <w:jc w:val="both"/>
      </w:pPr>
      <w:r w:rsidRPr="00BB10B9">
        <w:rPr>
          <w:b/>
          <w:i/>
          <w:sz w:val="24"/>
          <w:szCs w:val="24"/>
          <w:u w:val="single"/>
        </w:rPr>
        <w:t>Compléter l’annexe 1</w:t>
      </w:r>
      <w:r w:rsidRPr="009C3F36">
        <w:t xml:space="preserve"> : </w:t>
      </w:r>
      <w:r w:rsidRPr="00601690">
        <w:rPr>
          <w:b/>
        </w:rPr>
        <w:t>Etat de service</w:t>
      </w:r>
      <w:r w:rsidR="00601690" w:rsidRPr="00601690">
        <w:rPr>
          <w:b/>
        </w:rPr>
        <w:t>s</w:t>
      </w:r>
      <w:r w:rsidRPr="00601690">
        <w:rPr>
          <w:b/>
        </w:rPr>
        <w:t xml:space="preserve"> permettant de vérifier la condition de 4 ans d’exercice des fonctions de secrétaires de mairie au </w:t>
      </w:r>
      <w:r w:rsidR="00601690" w:rsidRPr="00601690">
        <w:rPr>
          <w:b/>
        </w:rPr>
        <w:t>1</w:t>
      </w:r>
      <w:r w:rsidR="00601690" w:rsidRPr="00601690">
        <w:rPr>
          <w:b/>
          <w:vertAlign w:val="superscript"/>
        </w:rPr>
        <w:t>er</w:t>
      </w:r>
      <w:r w:rsidR="00601690" w:rsidRPr="00601690">
        <w:rPr>
          <w:b/>
        </w:rPr>
        <w:t xml:space="preserve"> janvier </w:t>
      </w:r>
      <w:r w:rsidRPr="00601690">
        <w:rPr>
          <w:b/>
        </w:rPr>
        <w:t>202</w:t>
      </w:r>
      <w:r w:rsidR="00B21A5C">
        <w:rPr>
          <w:b/>
        </w:rPr>
        <w:t>5</w:t>
      </w:r>
      <w:r w:rsidRPr="00601690">
        <w:rPr>
          <w:b/>
        </w:rPr>
        <w:t>.</w:t>
      </w:r>
    </w:p>
    <w:p w:rsidR="009C3F36" w:rsidRDefault="009C3F36" w:rsidP="009C3F36">
      <w:pPr>
        <w:spacing w:after="160" w:line="259" w:lineRule="auto"/>
      </w:pPr>
      <w:r w:rsidRPr="00967EB9">
        <w:rPr>
          <w:color w:val="FF0000"/>
        </w:rPr>
        <w:sym w:font="Wingdings 2" w:char="F0DF"/>
      </w:r>
      <w:r w:rsidR="00967EB9">
        <w:rPr>
          <w:color w:val="FF0000"/>
        </w:rPr>
        <w:t xml:space="preserve"> </w:t>
      </w:r>
      <w:r w:rsidRPr="009C3F36">
        <w:t>Les services effectués sur les fonctions de secrétaire général de mairie en qualité d’agent contractuel ou dans le grade d’adjoint administratif sont pris en compte.</w:t>
      </w:r>
    </w:p>
    <w:p w:rsidR="009C3F36" w:rsidRDefault="009C3F36" w:rsidP="009C3F36">
      <w:pPr>
        <w:spacing w:after="160" w:line="259" w:lineRule="auto"/>
      </w:pPr>
    </w:p>
    <w:p w:rsidR="009C3F36" w:rsidRDefault="009C3F36" w:rsidP="009C3F36">
      <w:pPr>
        <w:spacing w:after="160" w:line="259" w:lineRule="auto"/>
      </w:pPr>
    </w:p>
    <w:p w:rsidR="00D108D4" w:rsidRDefault="00D108D4" w:rsidP="009C3F36">
      <w:pPr>
        <w:spacing w:after="160" w:line="259" w:lineRule="auto"/>
      </w:pPr>
    </w:p>
    <w:p w:rsidR="00D108D4" w:rsidRDefault="00D108D4" w:rsidP="009C3F36">
      <w:pPr>
        <w:spacing w:after="160" w:line="259" w:lineRule="auto"/>
      </w:pPr>
    </w:p>
    <w:p w:rsidR="009C3F36" w:rsidRPr="009C3F36" w:rsidRDefault="009C3F36" w:rsidP="009C3F36">
      <w:pPr>
        <w:spacing w:after="160" w:line="259" w:lineRule="auto"/>
      </w:pPr>
    </w:p>
    <w:p w:rsidR="009C3F36" w:rsidRPr="00315BEA" w:rsidRDefault="009C3F36" w:rsidP="009C3F36">
      <w:pPr>
        <w:spacing w:after="160" w:line="259" w:lineRule="auto"/>
        <w:rPr>
          <w:b/>
        </w:rPr>
      </w:pPr>
      <w:r w:rsidRPr="009C3F36">
        <w:rPr>
          <w:b/>
        </w:rPr>
        <w:t>CONDITIONS DE SERVICES EFFECTIFS</w:t>
      </w:r>
      <w:r w:rsidR="00315BEA">
        <w:rPr>
          <w:b/>
        </w:rPr>
        <w:t> :</w:t>
      </w:r>
    </w:p>
    <w:p w:rsidR="009C3F36" w:rsidRPr="009C3F36" w:rsidRDefault="009C3F36" w:rsidP="009C3F36">
      <w:pPr>
        <w:spacing w:after="160" w:line="259" w:lineRule="auto"/>
      </w:pPr>
      <w:r w:rsidRPr="009C3F36">
        <w:t>Les services effectifs sont calculés de la façon suivante :</w:t>
      </w:r>
    </w:p>
    <w:p w:rsidR="009C3F36" w:rsidRPr="009C3F36" w:rsidRDefault="009C3F36" w:rsidP="00315BEA">
      <w:pPr>
        <w:spacing w:after="160" w:line="259" w:lineRule="auto"/>
        <w:jc w:val="both"/>
      </w:pPr>
      <w:r w:rsidRPr="009C3F36">
        <w:t>L’exercice de fonctions de secrétaire général de mairie comme adjoint administratif territorial et comme agent contractuel est pris en compte, le cas échéant, pour le calcul de la durée de services de quatre ans.</w:t>
      </w:r>
    </w:p>
    <w:p w:rsidR="009C3F36" w:rsidRPr="009C3F36" w:rsidRDefault="009C3F36" w:rsidP="00315BEA">
      <w:pPr>
        <w:spacing w:after="160" w:line="259" w:lineRule="auto"/>
        <w:jc w:val="both"/>
      </w:pPr>
      <w:r w:rsidRPr="009C3F36">
        <w:t>Selon la durée hebdomadaire de travail :</w:t>
      </w:r>
    </w:p>
    <w:p w:rsidR="009C3F36" w:rsidRPr="009C3F36" w:rsidRDefault="009C3F36" w:rsidP="00315BEA">
      <w:pPr>
        <w:numPr>
          <w:ilvl w:val="0"/>
          <w:numId w:val="37"/>
        </w:numPr>
        <w:spacing w:after="160" w:line="259" w:lineRule="auto"/>
        <w:contextualSpacing/>
        <w:jc w:val="both"/>
      </w:pPr>
      <w:r w:rsidRPr="009C3F36">
        <w:t>Par dérogation aux dispositions du deuxième alinéa de l’article 13 du décret du 20 mars 1991 susvisé, l’ancienneté de services est prise en compte pour sa durée totale pour la promotion interne.</w:t>
      </w:r>
    </w:p>
    <w:p w:rsidR="009C3F36" w:rsidRPr="009C3F36" w:rsidRDefault="009C3F36" w:rsidP="00315BEA">
      <w:pPr>
        <w:spacing w:after="160" w:line="259" w:lineRule="auto"/>
        <w:jc w:val="both"/>
      </w:pPr>
      <w:r w:rsidRPr="009C3F36">
        <w:t xml:space="preserve">Exclusion des périodes suivantes : </w:t>
      </w:r>
    </w:p>
    <w:p w:rsidR="009C3F36" w:rsidRPr="009C3F36" w:rsidRDefault="009C3F36" w:rsidP="00315BEA">
      <w:pPr>
        <w:numPr>
          <w:ilvl w:val="0"/>
          <w:numId w:val="37"/>
        </w:numPr>
        <w:spacing w:after="160" w:line="259" w:lineRule="auto"/>
        <w:contextualSpacing/>
        <w:jc w:val="both"/>
      </w:pPr>
      <w:r w:rsidRPr="009C3F36">
        <w:t>Disponibilité (hors disponibilité pour élever un enfant à compter du 7 août 2019).</w:t>
      </w:r>
    </w:p>
    <w:p w:rsidR="009C3F36" w:rsidRPr="009C3F36" w:rsidRDefault="009C3F36" w:rsidP="00315BEA">
      <w:pPr>
        <w:numPr>
          <w:ilvl w:val="0"/>
          <w:numId w:val="37"/>
        </w:numPr>
        <w:spacing w:after="160" w:line="259" w:lineRule="auto"/>
        <w:contextualSpacing/>
        <w:jc w:val="both"/>
      </w:pPr>
      <w:r w:rsidRPr="009C3F36">
        <w:t>Exclusions temporaires de fonctions ;</w:t>
      </w:r>
    </w:p>
    <w:p w:rsidR="00601690" w:rsidRDefault="009C3F36" w:rsidP="00315BEA">
      <w:pPr>
        <w:numPr>
          <w:ilvl w:val="0"/>
          <w:numId w:val="37"/>
        </w:numPr>
        <w:spacing w:after="160" w:line="259" w:lineRule="auto"/>
        <w:contextualSpacing/>
        <w:jc w:val="both"/>
      </w:pPr>
      <w:r w:rsidRPr="009C3F36">
        <w:t>Cong</w:t>
      </w:r>
      <w:r w:rsidR="00601690">
        <w:t xml:space="preserve">é parental jusqu’au 30/09/2012 (dispositions spécifiques pour les congés parentaux à compter du 01/10/2012). </w:t>
      </w:r>
    </w:p>
    <w:p w:rsidR="00315BEA" w:rsidRDefault="00315BEA" w:rsidP="00315BEA">
      <w:pPr>
        <w:spacing w:after="160" w:line="259" w:lineRule="auto"/>
        <w:contextualSpacing/>
        <w:jc w:val="both"/>
      </w:pPr>
    </w:p>
    <w:p w:rsidR="00601690" w:rsidRPr="009C3F36" w:rsidRDefault="00601690" w:rsidP="00315BEA">
      <w:pPr>
        <w:spacing w:after="160" w:line="259" w:lineRule="auto"/>
        <w:contextualSpacing/>
        <w:jc w:val="both"/>
      </w:pPr>
      <w:r>
        <w:t>L</w:t>
      </w:r>
      <w:r w:rsidRPr="009C3F36">
        <w:t>es périodes de congé parental à compter du 7 août 2</w:t>
      </w:r>
      <w:r w:rsidR="00315BEA">
        <w:t>019 sont prises en compte pour l</w:t>
      </w:r>
      <w:r w:rsidRPr="009C3F36">
        <w:t>es droits à avancement dans la limite de 5 ans dans l’ensemb</w:t>
      </w:r>
      <w:r w:rsidR="00315BEA">
        <w:t xml:space="preserve">le de sa carrière (art. 7décr. </w:t>
      </w:r>
      <w:proofErr w:type="gramStart"/>
      <w:r w:rsidR="00315BEA">
        <w:t>n</w:t>
      </w:r>
      <w:proofErr w:type="gramEnd"/>
      <w:r w:rsidRPr="009C3F36">
        <w:t>°2020-529 du 5 mai 2020).</w:t>
      </w:r>
    </w:p>
    <w:p w:rsidR="00601690" w:rsidRDefault="00601690" w:rsidP="00315BEA">
      <w:pPr>
        <w:spacing w:after="160" w:line="259" w:lineRule="auto"/>
        <w:jc w:val="both"/>
      </w:pPr>
    </w:p>
    <w:p w:rsidR="00315BEA" w:rsidRPr="00315BEA" w:rsidRDefault="009C3F36" w:rsidP="00315BEA">
      <w:pPr>
        <w:spacing w:after="160" w:line="259" w:lineRule="auto"/>
        <w:jc w:val="both"/>
        <w:rPr>
          <w:rStyle w:val="Emphaseintense"/>
          <w:i w:val="0"/>
          <w:iCs w:val="0"/>
          <w:color w:val="auto"/>
        </w:rPr>
      </w:pPr>
      <w:r w:rsidRPr="009C3F36">
        <w:t xml:space="preserve">Les éléments d’information permettant au service du CDG d’apprécier la durée de services effectifs sont à compléter dans </w:t>
      </w:r>
      <w:r w:rsidR="00315BEA">
        <w:t xml:space="preserve">l’annexe 1 (recto-verso). </w:t>
      </w:r>
    </w:p>
    <w:p w:rsidR="00220554" w:rsidRDefault="00220554" w:rsidP="00AC6326">
      <w:pPr>
        <w:spacing w:after="360"/>
        <w:rPr>
          <w:rStyle w:val="Emphaseintense"/>
          <w:i w:val="0"/>
          <w:color w:val="auto"/>
          <w:sz w:val="28"/>
        </w:rPr>
      </w:pPr>
    </w:p>
    <w:p w:rsidR="00220554" w:rsidRPr="00D6686B" w:rsidRDefault="00220554" w:rsidP="00220554">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Pr>
          <w:rStyle w:val="Emphaseintense"/>
          <w:rFonts w:cstheme="minorHAnsi"/>
          <w:b/>
          <w:color w:val="242A54"/>
          <w:sz w:val="36"/>
        </w:rPr>
        <w:t>CERTIFICATION DU DOSSIER</w:t>
      </w:r>
    </w:p>
    <w:p w:rsidR="00220554" w:rsidRDefault="00220554" w:rsidP="00AC6326">
      <w:pPr>
        <w:spacing w:after="360"/>
        <w:rPr>
          <w:rStyle w:val="Emphaseintense"/>
          <w:i w:val="0"/>
          <w:color w:val="auto"/>
          <w:sz w:val="28"/>
        </w:rPr>
      </w:pPr>
    </w:p>
    <w:p w:rsidR="00220554" w:rsidRPr="00220554" w:rsidRDefault="00220554" w:rsidP="00220554">
      <w:pPr>
        <w:spacing w:after="160" w:line="259" w:lineRule="auto"/>
      </w:pPr>
      <w:r w:rsidRPr="00220554">
        <w:t xml:space="preserve">Je soussigné Le Maire …………………………………………………………………………………………………………, atteste sur l’honneur de la véracité des éléments mentionnés </w:t>
      </w:r>
      <w:r w:rsidR="00315BEA">
        <w:t>dans le dossier</w:t>
      </w:r>
      <w:r w:rsidRPr="00220554">
        <w:t>.</w:t>
      </w:r>
    </w:p>
    <w:p w:rsidR="00220554" w:rsidRPr="00220554" w:rsidRDefault="00220554" w:rsidP="00220554">
      <w:pPr>
        <w:spacing w:after="160" w:line="259" w:lineRule="auto"/>
      </w:pPr>
    </w:p>
    <w:p w:rsidR="00220554" w:rsidRPr="00220554" w:rsidRDefault="00220554" w:rsidP="00220554">
      <w:pPr>
        <w:spacing w:after="160" w:line="259" w:lineRule="auto"/>
      </w:pPr>
      <w:r w:rsidRPr="00220554">
        <w:t>Fait à ……………………………………………………………</w:t>
      </w:r>
      <w:proofErr w:type="gramStart"/>
      <w:r w:rsidRPr="00220554">
        <w:t>…….</w:t>
      </w:r>
      <w:proofErr w:type="gramEnd"/>
      <w:r w:rsidRPr="00220554">
        <w:t>,</w:t>
      </w:r>
    </w:p>
    <w:p w:rsidR="00220554" w:rsidRPr="00220554" w:rsidRDefault="00220554" w:rsidP="00220554">
      <w:pPr>
        <w:spacing w:after="160" w:line="259" w:lineRule="auto"/>
      </w:pPr>
      <w:r w:rsidRPr="00220554">
        <w:t>Le ………………………………………………………………………...</w:t>
      </w:r>
    </w:p>
    <w:p w:rsidR="00220554" w:rsidRPr="00220554" w:rsidRDefault="00220554" w:rsidP="00220554">
      <w:pPr>
        <w:spacing w:after="160" w:line="259" w:lineRule="auto"/>
      </w:pPr>
    </w:p>
    <w:p w:rsidR="00220554" w:rsidRPr="00220554" w:rsidRDefault="00220554" w:rsidP="00220554">
      <w:pPr>
        <w:tabs>
          <w:tab w:val="left" w:pos="4530"/>
        </w:tabs>
        <w:spacing w:after="160" w:line="259" w:lineRule="auto"/>
      </w:pPr>
      <w:r w:rsidRPr="00220554">
        <w:t xml:space="preserve">                                                                                    (Cachet et signature)</w:t>
      </w:r>
    </w:p>
    <w:p w:rsidR="00220554" w:rsidRPr="00220554" w:rsidRDefault="00220554" w:rsidP="00220554">
      <w:pPr>
        <w:tabs>
          <w:tab w:val="left" w:pos="4530"/>
        </w:tabs>
        <w:spacing w:after="160" w:line="259" w:lineRule="auto"/>
      </w:pPr>
    </w:p>
    <w:p w:rsidR="00220554" w:rsidRPr="00220554" w:rsidRDefault="00220554" w:rsidP="00220554">
      <w:pPr>
        <w:tabs>
          <w:tab w:val="left" w:pos="4530"/>
        </w:tabs>
        <w:spacing w:after="160" w:line="259" w:lineRule="auto"/>
      </w:pPr>
      <w:r w:rsidRPr="00220554">
        <w:t xml:space="preserve">                                                                                     Le Maire</w:t>
      </w:r>
    </w:p>
    <w:p w:rsidR="00220554" w:rsidRDefault="00220554" w:rsidP="00AC6326">
      <w:pPr>
        <w:spacing w:after="360"/>
        <w:rPr>
          <w:rStyle w:val="Emphaseintense"/>
          <w:i w:val="0"/>
          <w:color w:val="auto"/>
          <w:sz w:val="28"/>
        </w:rPr>
      </w:pPr>
    </w:p>
    <w:p w:rsidR="00A27C82" w:rsidRDefault="00A27C82" w:rsidP="00AC6326">
      <w:pPr>
        <w:spacing w:after="360"/>
        <w:rPr>
          <w:rStyle w:val="Emphaseintense"/>
          <w:i w:val="0"/>
          <w:color w:val="auto"/>
          <w:sz w:val="28"/>
        </w:rPr>
      </w:pPr>
    </w:p>
    <w:p w:rsidR="00315BEA" w:rsidRPr="00910352" w:rsidRDefault="00315BEA" w:rsidP="00315BEA">
      <w:pPr>
        <w:pStyle w:val="Citationintense"/>
        <w:pBdr>
          <w:top w:val="thinThickSmallGap" w:sz="24" w:space="10" w:color="242A54"/>
          <w:bottom w:val="thinThickSmallGap" w:sz="24" w:space="10" w:color="242A54"/>
        </w:pBdr>
        <w:shd w:val="clear" w:color="auto" w:fill="BFBFBF" w:themeFill="background1" w:themeFillShade="BF"/>
        <w:spacing w:before="0" w:after="0" w:line="240" w:lineRule="auto"/>
        <w:ind w:left="0" w:right="-1"/>
        <w:rPr>
          <w:rStyle w:val="Emphaseintense"/>
          <w:rFonts w:cstheme="minorHAnsi"/>
          <w:b/>
          <w:color w:val="242A54"/>
          <w:sz w:val="36"/>
        </w:rPr>
      </w:pPr>
      <w:r>
        <w:rPr>
          <w:rStyle w:val="Emphaseintense"/>
          <w:rFonts w:cstheme="minorHAnsi"/>
          <w:b/>
          <w:color w:val="242A54"/>
          <w:sz w:val="36"/>
        </w:rPr>
        <w:t xml:space="preserve">RECAPITULATIF DES PIECES </w:t>
      </w:r>
      <w:r w:rsidRPr="00910352">
        <w:rPr>
          <w:rStyle w:val="Emphaseintense"/>
          <w:rFonts w:cstheme="minorHAnsi"/>
          <w:b/>
          <w:color w:val="242A54"/>
          <w:sz w:val="36"/>
        </w:rPr>
        <w:t>A JOINDRE AU DOSSIER</w:t>
      </w:r>
    </w:p>
    <w:p w:rsidR="00315BEA" w:rsidRDefault="00315BEA" w:rsidP="00315BEA">
      <w:pPr>
        <w:rPr>
          <w:rStyle w:val="Emphaseintense"/>
          <w:i w:val="0"/>
          <w:color w:val="auto"/>
          <w:sz w:val="28"/>
        </w:rPr>
      </w:pPr>
    </w:p>
    <w:p w:rsidR="00315BEA" w:rsidRDefault="00315BEA" w:rsidP="00315BEA">
      <w:pPr>
        <w:rPr>
          <w:rStyle w:val="Emphaseintense"/>
          <w:i w:val="0"/>
          <w:color w:val="auto"/>
          <w:sz w:val="28"/>
        </w:rPr>
      </w:pPr>
    </w:p>
    <w:p w:rsidR="00550B8E" w:rsidRPr="00A27C82" w:rsidRDefault="00550B8E" w:rsidP="00550B8E">
      <w:pPr>
        <w:rPr>
          <w:sz w:val="28"/>
        </w:rPr>
      </w:pPr>
    </w:p>
    <w:tbl>
      <w:tblPr>
        <w:tblStyle w:val="Grilledutableau"/>
        <w:tblpPr w:leftFromText="141" w:rightFromText="141" w:vertAnchor="page" w:horzAnchor="margin" w:tblpY="4456"/>
        <w:tblW w:w="9776" w:type="dxa"/>
        <w:tblLayout w:type="fixed"/>
        <w:tblLook w:val="04A0" w:firstRow="1" w:lastRow="0" w:firstColumn="1" w:lastColumn="0" w:noHBand="0" w:noVBand="1"/>
      </w:tblPr>
      <w:tblGrid>
        <w:gridCol w:w="7650"/>
        <w:gridCol w:w="2126"/>
      </w:tblGrid>
      <w:tr w:rsidR="00315BEA" w:rsidRPr="004456F3" w:rsidTr="007628EC">
        <w:tc>
          <w:tcPr>
            <w:tcW w:w="7650" w:type="dxa"/>
          </w:tcPr>
          <w:p w:rsidR="00315BEA" w:rsidRDefault="00315BEA" w:rsidP="00315BEA"/>
        </w:tc>
        <w:tc>
          <w:tcPr>
            <w:tcW w:w="2126" w:type="dxa"/>
          </w:tcPr>
          <w:p w:rsidR="00315BEA" w:rsidRDefault="00315BEA" w:rsidP="00315BEA">
            <w:pPr>
              <w:rPr>
                <w:b/>
                <w:sz w:val="24"/>
                <w:u w:val="single"/>
              </w:rPr>
            </w:pPr>
            <w:r w:rsidRPr="001C7D8E">
              <w:rPr>
                <w:b/>
                <w:sz w:val="24"/>
                <w:u w:val="single"/>
              </w:rPr>
              <w:t>Pièces fournies :</w:t>
            </w:r>
          </w:p>
          <w:p w:rsidR="007628EC" w:rsidRPr="004456F3" w:rsidRDefault="007628EC" w:rsidP="00315BEA">
            <w:pPr>
              <w:rPr>
                <w:b/>
                <w:u w:val="single"/>
              </w:rPr>
            </w:pPr>
          </w:p>
        </w:tc>
      </w:tr>
      <w:tr w:rsidR="00315BEA" w:rsidRPr="001C7D8E" w:rsidTr="007628EC">
        <w:trPr>
          <w:trHeight w:val="3942"/>
        </w:trPr>
        <w:tc>
          <w:tcPr>
            <w:tcW w:w="7650" w:type="dxa"/>
          </w:tcPr>
          <w:p w:rsidR="00315BEA" w:rsidRPr="001C7D8E" w:rsidRDefault="00315BEA" w:rsidP="00315BEA">
            <w:pPr>
              <w:pStyle w:val="Paragraphedeliste"/>
              <w:numPr>
                <w:ilvl w:val="1"/>
                <w:numId w:val="10"/>
              </w:numPr>
              <w:tabs>
                <w:tab w:val="clear" w:pos="1440"/>
                <w:tab w:val="num" w:pos="601"/>
              </w:tabs>
              <w:ind w:left="601" w:hanging="283"/>
              <w:jc w:val="both"/>
              <w:rPr>
                <w:rStyle w:val="Emphaseintense"/>
                <w:rFonts w:ascii="Calibri" w:hAnsi="Calibri" w:cs="Calibri"/>
                <w:i w:val="0"/>
                <w:color w:val="auto"/>
              </w:rPr>
            </w:pPr>
            <w:r>
              <w:rPr>
                <w:rStyle w:val="Emphaseintense"/>
                <w:rFonts w:ascii="Calibri" w:hAnsi="Calibri" w:cs="Calibri"/>
                <w:i w:val="0"/>
                <w:color w:val="auto"/>
              </w:rPr>
              <w:t>Le dossier d’inscription dûment rempli et signé</w:t>
            </w:r>
          </w:p>
          <w:p w:rsidR="00315BEA" w:rsidRPr="001C7D8E" w:rsidRDefault="00315BEA" w:rsidP="00315BEA">
            <w:pPr>
              <w:tabs>
                <w:tab w:val="num" w:pos="601"/>
              </w:tabs>
              <w:ind w:hanging="1122"/>
              <w:rPr>
                <w:rFonts w:ascii="Calibri" w:hAnsi="Calibri" w:cs="Calibri"/>
                <w:sz w:val="24"/>
                <w:szCs w:val="24"/>
              </w:rPr>
            </w:pPr>
          </w:p>
          <w:p w:rsidR="00315BEA" w:rsidRPr="00315BEA" w:rsidRDefault="00315BEA" w:rsidP="00315BEA">
            <w:pPr>
              <w:pStyle w:val="Paragraphedeliste"/>
              <w:numPr>
                <w:ilvl w:val="1"/>
                <w:numId w:val="10"/>
              </w:numPr>
              <w:tabs>
                <w:tab w:val="clear" w:pos="1440"/>
                <w:tab w:val="num" w:pos="601"/>
              </w:tabs>
              <w:ind w:left="601" w:hanging="283"/>
              <w:rPr>
                <w:rStyle w:val="Emphaseintense"/>
                <w:rFonts w:ascii="Calibri" w:hAnsi="Calibri" w:cs="Calibri"/>
                <w:i w:val="0"/>
              </w:rPr>
            </w:pPr>
            <w:r>
              <w:rPr>
                <w:rStyle w:val="Emphaseintense"/>
                <w:rFonts w:ascii="Calibri" w:hAnsi="Calibri" w:cs="Calibri"/>
                <w:i w:val="0"/>
                <w:color w:val="auto"/>
              </w:rPr>
              <w:t>L’annexe 1 : « État des services complété (recto-verso) permettant une vérification de la recevabilité du dossier au titre de la promotion interne » dûment complété et signé</w:t>
            </w:r>
          </w:p>
          <w:p w:rsidR="00315BEA" w:rsidRPr="00315BEA" w:rsidRDefault="00315BEA" w:rsidP="00315BEA">
            <w:pPr>
              <w:pStyle w:val="Paragraphedeliste"/>
              <w:rPr>
                <w:rStyle w:val="Emphaseintense"/>
                <w:rFonts w:ascii="Calibri" w:hAnsi="Calibri" w:cs="Calibri"/>
                <w:i w:val="0"/>
              </w:rPr>
            </w:pPr>
          </w:p>
          <w:p w:rsidR="00315BEA" w:rsidRPr="00315BEA" w:rsidRDefault="00315BEA" w:rsidP="00315BEA">
            <w:pPr>
              <w:pStyle w:val="Paragraphedeliste"/>
              <w:numPr>
                <w:ilvl w:val="1"/>
                <w:numId w:val="10"/>
              </w:numPr>
              <w:tabs>
                <w:tab w:val="clear" w:pos="1440"/>
                <w:tab w:val="num" w:pos="601"/>
              </w:tabs>
              <w:ind w:left="601" w:hanging="283"/>
              <w:rPr>
                <w:rStyle w:val="Emphaseintense"/>
                <w:rFonts w:ascii="Calibri" w:hAnsi="Calibri" w:cs="Calibri"/>
                <w:i w:val="0"/>
                <w:color w:val="auto"/>
              </w:rPr>
            </w:pPr>
            <w:r w:rsidRPr="00315BEA">
              <w:rPr>
                <w:rStyle w:val="Emphaseintense"/>
                <w:rFonts w:ascii="Calibri" w:hAnsi="Calibri" w:cs="Calibri"/>
                <w:i w:val="0"/>
                <w:color w:val="auto"/>
              </w:rPr>
              <w:t>Arrêté de nomination sur les fonctions de secrétaire général de mairie</w:t>
            </w:r>
            <w:r>
              <w:rPr>
                <w:rStyle w:val="Emphaseintense"/>
                <w:rFonts w:ascii="Calibri" w:hAnsi="Calibri" w:cs="Calibri"/>
                <w:i w:val="0"/>
                <w:color w:val="auto"/>
              </w:rPr>
              <w:t xml:space="preserve"> (poste actuel)</w:t>
            </w:r>
          </w:p>
          <w:p w:rsidR="00315BEA" w:rsidRPr="00315BEA" w:rsidRDefault="00315BEA" w:rsidP="00315BEA">
            <w:pPr>
              <w:rPr>
                <w:rStyle w:val="Emphaseintense"/>
                <w:rFonts w:ascii="Calibri" w:hAnsi="Calibri" w:cs="Calibri"/>
                <w:i w:val="0"/>
                <w:color w:val="auto"/>
              </w:rPr>
            </w:pPr>
          </w:p>
          <w:p w:rsidR="00315BEA" w:rsidRPr="00A27C82" w:rsidRDefault="00315BEA" w:rsidP="00315BEA">
            <w:pPr>
              <w:pStyle w:val="Paragraphedeliste"/>
              <w:numPr>
                <w:ilvl w:val="1"/>
                <w:numId w:val="10"/>
              </w:numPr>
              <w:tabs>
                <w:tab w:val="clear" w:pos="1440"/>
                <w:tab w:val="num" w:pos="601"/>
              </w:tabs>
              <w:ind w:left="596" w:hanging="278"/>
              <w:rPr>
                <w:rStyle w:val="Emphaseintense"/>
                <w:rFonts w:ascii="Calibri" w:hAnsi="Calibri" w:cs="Calibri"/>
                <w:i w:val="0"/>
              </w:rPr>
            </w:pPr>
            <w:r>
              <w:rPr>
                <w:rStyle w:val="Emphaseintense"/>
                <w:rFonts w:ascii="Calibri" w:hAnsi="Calibri" w:cs="Calibri"/>
                <w:i w:val="0"/>
                <w:color w:val="auto"/>
              </w:rPr>
              <w:t>Document permettant d’attester des 4 années de services publics effectifs en qualité de secrétaire de mairie dans une commune de moins de 2000 habitants (NBI, fiche de poste, arrêté de nomination dans les fonctions, etc…)</w:t>
            </w:r>
          </w:p>
          <w:p w:rsidR="00315BEA" w:rsidRPr="00A27C82" w:rsidRDefault="00315BEA" w:rsidP="00315BEA">
            <w:pPr>
              <w:pStyle w:val="Paragraphedeliste"/>
              <w:rPr>
                <w:rStyle w:val="Emphaseintense"/>
                <w:rFonts w:ascii="Calibri" w:hAnsi="Calibri" w:cs="Calibri"/>
                <w:i w:val="0"/>
              </w:rPr>
            </w:pPr>
          </w:p>
          <w:p w:rsidR="00315BEA" w:rsidRPr="00A27C82" w:rsidRDefault="00315BEA" w:rsidP="00315BEA">
            <w:pPr>
              <w:pStyle w:val="Paragraphedeliste"/>
              <w:numPr>
                <w:ilvl w:val="1"/>
                <w:numId w:val="10"/>
              </w:numPr>
              <w:tabs>
                <w:tab w:val="clear" w:pos="1440"/>
                <w:tab w:val="num" w:pos="601"/>
              </w:tabs>
              <w:ind w:left="596" w:hanging="278"/>
              <w:rPr>
                <w:rStyle w:val="Emphaseintense"/>
                <w:rFonts w:ascii="Calibri" w:hAnsi="Calibri" w:cs="Calibri"/>
                <w:i w:val="0"/>
                <w:color w:val="auto"/>
              </w:rPr>
            </w:pPr>
            <w:r w:rsidRPr="00A27C82">
              <w:rPr>
                <w:rStyle w:val="Emphaseintense"/>
                <w:rFonts w:ascii="Calibri" w:hAnsi="Calibri" w:cs="Calibri"/>
                <w:i w:val="0"/>
                <w:color w:val="auto"/>
              </w:rPr>
              <w:t xml:space="preserve">Copie des attestations de formation de professionnalisation </w:t>
            </w:r>
            <w:r>
              <w:rPr>
                <w:rStyle w:val="Emphaseintense"/>
                <w:rFonts w:ascii="Calibri" w:hAnsi="Calibri" w:cs="Calibri"/>
                <w:i w:val="0"/>
                <w:color w:val="auto"/>
              </w:rPr>
              <w:t>délivrées</w:t>
            </w:r>
            <w:r w:rsidRPr="00A27C82">
              <w:rPr>
                <w:rStyle w:val="Emphaseintense"/>
                <w:rFonts w:ascii="Calibri" w:hAnsi="Calibri" w:cs="Calibri"/>
                <w:i w:val="0"/>
                <w:color w:val="auto"/>
              </w:rPr>
              <w:t xml:space="preserve"> par le CNFPT </w:t>
            </w:r>
            <w:r>
              <w:rPr>
                <w:rStyle w:val="Emphaseintense"/>
                <w:rFonts w:ascii="Calibri" w:hAnsi="Calibri" w:cs="Calibri"/>
                <w:i w:val="0"/>
                <w:color w:val="auto"/>
              </w:rPr>
              <w:t>depuis le 1</w:t>
            </w:r>
            <w:r w:rsidRPr="00315BEA">
              <w:rPr>
                <w:rStyle w:val="Emphaseintense"/>
                <w:rFonts w:ascii="Calibri" w:hAnsi="Calibri" w:cs="Calibri"/>
                <w:i w:val="0"/>
                <w:color w:val="auto"/>
                <w:vertAlign w:val="superscript"/>
              </w:rPr>
              <w:t>er</w:t>
            </w:r>
            <w:r>
              <w:rPr>
                <w:rStyle w:val="Emphaseintense"/>
                <w:rFonts w:ascii="Calibri" w:hAnsi="Calibri" w:cs="Calibri"/>
                <w:i w:val="0"/>
                <w:color w:val="auto"/>
              </w:rPr>
              <w:t xml:space="preserve"> janvier </w:t>
            </w:r>
            <w:r w:rsidRPr="00315BEA">
              <w:rPr>
                <w:rStyle w:val="Emphaseintense"/>
                <w:rFonts w:ascii="Calibri" w:hAnsi="Calibri" w:cs="Calibri"/>
                <w:iCs w:val="0"/>
                <w:color w:val="auto"/>
              </w:rPr>
              <w:t>2019.</w:t>
            </w:r>
            <w:r w:rsidRPr="00910352">
              <w:rPr>
                <w:iCs/>
                <w:color w:val="808080" w:themeColor="background1" w:themeShade="80"/>
                <w:sz w:val="28"/>
              </w:rPr>
              <w:t> </w:t>
            </w:r>
          </w:p>
          <w:p w:rsidR="00315BEA" w:rsidRPr="001C7D8E" w:rsidRDefault="00315BEA" w:rsidP="00315BEA">
            <w:pPr>
              <w:pStyle w:val="Paragraphedeliste"/>
              <w:ind w:left="1440"/>
              <w:rPr>
                <w:rFonts w:ascii="Calibri" w:eastAsiaTheme="minorHAnsi" w:hAnsi="Calibri" w:cs="Calibri"/>
                <w:b/>
                <w:iCs/>
                <w:lang w:eastAsia="en-US"/>
              </w:rPr>
            </w:pPr>
          </w:p>
        </w:tc>
        <w:tc>
          <w:tcPr>
            <w:tcW w:w="2126" w:type="dxa"/>
          </w:tcPr>
          <w:p w:rsidR="00315BEA" w:rsidRPr="001C7D8E" w:rsidRDefault="00315BEA" w:rsidP="00315BEA">
            <w:pPr>
              <w:tabs>
                <w:tab w:val="left" w:pos="600"/>
              </w:tabs>
              <w:rPr>
                <w:rStyle w:val="Emphaseintense"/>
                <w:rFonts w:ascii="Calibri" w:hAnsi="Calibri" w:cs="Calibri"/>
                <w:i w:val="0"/>
                <w:color w:val="auto"/>
                <w:sz w:val="24"/>
                <w:szCs w:val="24"/>
              </w:rPr>
            </w:pP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oui</w:t>
            </w:r>
            <w:r w:rsidRPr="001C7D8E">
              <w:rPr>
                <w:rStyle w:val="Emphaseintense"/>
                <w:rFonts w:ascii="Calibri" w:hAnsi="Calibri" w:cs="Calibri"/>
                <w:i w:val="0"/>
                <w:color w:val="auto"/>
                <w:sz w:val="24"/>
                <w:szCs w:val="24"/>
              </w:rPr>
              <w:tab/>
              <w:t xml:space="preserve"> </w:t>
            </w: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non</w:t>
            </w:r>
          </w:p>
          <w:p w:rsidR="00315BEA" w:rsidRDefault="00315BEA" w:rsidP="00315BEA">
            <w:pPr>
              <w:rPr>
                <w:rStyle w:val="Emphaseintense"/>
                <w:rFonts w:ascii="Calibri" w:hAnsi="Calibri" w:cs="Calibri"/>
                <w:i w:val="0"/>
                <w:color w:val="auto"/>
                <w:sz w:val="24"/>
                <w:szCs w:val="24"/>
              </w:rPr>
            </w:pPr>
          </w:p>
          <w:p w:rsidR="007628EC" w:rsidRPr="001C7D8E" w:rsidRDefault="007628EC" w:rsidP="00315BEA">
            <w:pPr>
              <w:rPr>
                <w:rStyle w:val="Emphaseintense"/>
                <w:rFonts w:ascii="Calibri" w:hAnsi="Calibri" w:cs="Calibri"/>
                <w:i w:val="0"/>
                <w:color w:val="auto"/>
                <w:sz w:val="24"/>
                <w:szCs w:val="24"/>
              </w:rPr>
            </w:pPr>
          </w:p>
          <w:p w:rsidR="00315BEA" w:rsidRDefault="00315BEA" w:rsidP="00315BEA">
            <w:pPr>
              <w:rPr>
                <w:rStyle w:val="Emphaseintense"/>
                <w:rFonts w:ascii="Calibri" w:hAnsi="Calibri" w:cs="Calibri"/>
                <w:i w:val="0"/>
                <w:color w:val="auto"/>
                <w:sz w:val="24"/>
                <w:szCs w:val="24"/>
              </w:rPr>
            </w:pP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oui </w:t>
            </w:r>
            <w:r w:rsidRPr="001C7D8E">
              <w:rPr>
                <w:rStyle w:val="Emphaseintense"/>
                <w:rFonts w:ascii="Calibri" w:hAnsi="Calibri" w:cs="Calibri"/>
                <w:i w:val="0"/>
                <w:color w:val="auto"/>
                <w:sz w:val="24"/>
                <w:szCs w:val="24"/>
              </w:rPr>
              <w:tab/>
            </w: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non</w:t>
            </w:r>
          </w:p>
          <w:p w:rsidR="00315BEA" w:rsidRPr="007628EC" w:rsidRDefault="007628EC" w:rsidP="00315BEA">
            <w:pPr>
              <w:rPr>
                <w:rFonts w:ascii="Calibri" w:hAnsi="Calibri" w:cs="Calibri"/>
                <w:iCs/>
                <w:sz w:val="24"/>
                <w:szCs w:val="24"/>
              </w:rPr>
            </w:pPr>
            <w:r>
              <w:rPr>
                <w:rStyle w:val="Emphaseintense"/>
                <w:rFonts w:ascii="Calibri" w:hAnsi="Calibri" w:cs="Calibri"/>
                <w:i w:val="0"/>
                <w:color w:val="auto"/>
                <w:sz w:val="24"/>
                <w:szCs w:val="24"/>
              </w:rPr>
              <w:tab/>
            </w:r>
          </w:p>
          <w:p w:rsidR="00315BEA" w:rsidRPr="001C7D8E" w:rsidRDefault="00315BEA" w:rsidP="00315BEA">
            <w:pPr>
              <w:rPr>
                <w:rFonts w:ascii="Calibri" w:hAnsi="Calibri" w:cs="Calibri"/>
                <w:sz w:val="24"/>
                <w:szCs w:val="24"/>
              </w:rPr>
            </w:pPr>
          </w:p>
          <w:p w:rsidR="00315BEA" w:rsidRDefault="00315BEA" w:rsidP="00315BEA">
            <w:pPr>
              <w:rPr>
                <w:rStyle w:val="Emphaseintense"/>
                <w:rFonts w:ascii="Calibri" w:hAnsi="Calibri" w:cs="Calibri"/>
                <w:i w:val="0"/>
                <w:color w:val="auto"/>
                <w:sz w:val="24"/>
                <w:szCs w:val="24"/>
              </w:rPr>
            </w:pP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oui </w:t>
            </w:r>
            <w:r w:rsidRPr="001C7D8E">
              <w:rPr>
                <w:rStyle w:val="Emphaseintense"/>
                <w:rFonts w:ascii="Calibri" w:hAnsi="Calibri" w:cs="Calibri"/>
                <w:i w:val="0"/>
                <w:color w:val="auto"/>
                <w:sz w:val="24"/>
                <w:szCs w:val="24"/>
              </w:rPr>
              <w:tab/>
            </w: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non</w:t>
            </w:r>
          </w:p>
          <w:p w:rsidR="00315BEA" w:rsidRDefault="00315BEA" w:rsidP="00315BEA">
            <w:pPr>
              <w:rPr>
                <w:rStyle w:val="Emphaseintense"/>
                <w:rFonts w:ascii="Calibri" w:hAnsi="Calibri" w:cs="Calibri"/>
                <w:i w:val="0"/>
                <w:color w:val="auto"/>
                <w:sz w:val="24"/>
                <w:szCs w:val="24"/>
              </w:rPr>
            </w:pPr>
          </w:p>
          <w:p w:rsidR="00315BEA" w:rsidRDefault="00315BEA" w:rsidP="00315BEA">
            <w:pPr>
              <w:rPr>
                <w:rStyle w:val="Emphaseintense"/>
                <w:rFonts w:ascii="Calibri" w:hAnsi="Calibri" w:cs="Calibri"/>
                <w:i w:val="0"/>
                <w:color w:val="auto"/>
                <w:sz w:val="24"/>
                <w:szCs w:val="24"/>
              </w:rPr>
            </w:pPr>
          </w:p>
          <w:p w:rsidR="007628EC" w:rsidRPr="001C7D8E" w:rsidRDefault="007628EC" w:rsidP="00315BEA">
            <w:pPr>
              <w:rPr>
                <w:rStyle w:val="Emphaseintense"/>
                <w:rFonts w:ascii="Calibri" w:hAnsi="Calibri" w:cs="Calibri"/>
                <w:i w:val="0"/>
                <w:color w:val="auto"/>
                <w:sz w:val="24"/>
                <w:szCs w:val="24"/>
              </w:rPr>
            </w:pPr>
          </w:p>
          <w:p w:rsidR="00315BEA" w:rsidRPr="001C7D8E" w:rsidRDefault="00315BEA" w:rsidP="00315BEA">
            <w:pPr>
              <w:rPr>
                <w:rStyle w:val="Emphaseintense"/>
                <w:rFonts w:ascii="Calibri" w:hAnsi="Calibri" w:cs="Calibri"/>
                <w:i w:val="0"/>
                <w:color w:val="auto"/>
                <w:sz w:val="24"/>
                <w:szCs w:val="24"/>
              </w:rPr>
            </w:pP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oui </w:t>
            </w:r>
            <w:r w:rsidRPr="001C7D8E">
              <w:rPr>
                <w:rStyle w:val="Emphaseintense"/>
                <w:rFonts w:ascii="Calibri" w:hAnsi="Calibri" w:cs="Calibri"/>
                <w:i w:val="0"/>
                <w:color w:val="auto"/>
                <w:sz w:val="24"/>
                <w:szCs w:val="24"/>
              </w:rPr>
              <w:tab/>
            </w: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non</w:t>
            </w:r>
          </w:p>
          <w:p w:rsidR="00315BEA" w:rsidRPr="001C7D8E" w:rsidRDefault="00315BEA" w:rsidP="00315BEA">
            <w:pPr>
              <w:rPr>
                <w:rStyle w:val="Emphaseintense"/>
                <w:rFonts w:ascii="Calibri" w:hAnsi="Calibri" w:cs="Calibri"/>
                <w:i w:val="0"/>
                <w:color w:val="auto"/>
                <w:sz w:val="24"/>
                <w:szCs w:val="24"/>
              </w:rPr>
            </w:pPr>
          </w:p>
          <w:p w:rsidR="00315BEA" w:rsidRDefault="00315BEA" w:rsidP="00315BEA">
            <w:pPr>
              <w:rPr>
                <w:rStyle w:val="Emphaseintense"/>
                <w:rFonts w:ascii="Calibri" w:hAnsi="Calibri" w:cs="Calibri"/>
                <w:i w:val="0"/>
                <w:color w:val="auto"/>
                <w:sz w:val="24"/>
                <w:szCs w:val="24"/>
              </w:rPr>
            </w:pPr>
          </w:p>
          <w:p w:rsidR="007628EC" w:rsidRDefault="007628EC" w:rsidP="00315BEA">
            <w:pPr>
              <w:rPr>
                <w:rStyle w:val="Emphaseintense"/>
                <w:rFonts w:ascii="Calibri" w:hAnsi="Calibri" w:cs="Calibri"/>
                <w:i w:val="0"/>
                <w:color w:val="auto"/>
                <w:sz w:val="24"/>
                <w:szCs w:val="24"/>
              </w:rPr>
            </w:pPr>
          </w:p>
          <w:p w:rsidR="00315BEA" w:rsidRPr="001C7D8E" w:rsidRDefault="00315BEA" w:rsidP="00315BEA">
            <w:pPr>
              <w:rPr>
                <w:rStyle w:val="Emphaseintense"/>
                <w:rFonts w:ascii="Calibri" w:hAnsi="Calibri" w:cs="Calibri"/>
                <w:i w:val="0"/>
                <w:color w:val="auto"/>
                <w:sz w:val="24"/>
                <w:szCs w:val="24"/>
              </w:rPr>
            </w:pP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oui </w:t>
            </w:r>
            <w:r w:rsidRPr="001C7D8E">
              <w:rPr>
                <w:rStyle w:val="Emphaseintense"/>
                <w:rFonts w:ascii="Calibri" w:hAnsi="Calibri" w:cs="Calibri"/>
                <w:i w:val="0"/>
                <w:color w:val="auto"/>
                <w:sz w:val="24"/>
                <w:szCs w:val="24"/>
              </w:rPr>
              <w:tab/>
            </w:r>
            <w:r w:rsidRPr="001C7D8E">
              <w:rPr>
                <w:rStyle w:val="Emphaseintense"/>
                <w:rFonts w:ascii="Calibri" w:hAnsi="Calibri" w:cs="Calibri"/>
                <w:i w:val="0"/>
                <w:color w:val="auto"/>
                <w:sz w:val="24"/>
                <w:szCs w:val="24"/>
              </w:rPr>
              <w:sym w:font="Wingdings" w:char="F071"/>
            </w:r>
            <w:r w:rsidRPr="001C7D8E">
              <w:rPr>
                <w:rStyle w:val="Emphaseintense"/>
                <w:rFonts w:ascii="Calibri" w:hAnsi="Calibri" w:cs="Calibri"/>
                <w:i w:val="0"/>
                <w:color w:val="auto"/>
                <w:sz w:val="24"/>
                <w:szCs w:val="24"/>
              </w:rPr>
              <w:t xml:space="preserve"> non</w:t>
            </w:r>
          </w:p>
          <w:p w:rsidR="00315BEA" w:rsidRPr="001C7D8E" w:rsidRDefault="00315BEA" w:rsidP="00315BEA">
            <w:pPr>
              <w:rPr>
                <w:rFonts w:ascii="Calibri" w:hAnsi="Calibri" w:cs="Calibri"/>
                <w:sz w:val="24"/>
                <w:szCs w:val="24"/>
              </w:rPr>
            </w:pPr>
          </w:p>
        </w:tc>
      </w:tr>
    </w:tbl>
    <w:p w:rsidR="00550B8E" w:rsidRDefault="00550B8E" w:rsidP="00AC6326">
      <w:pPr>
        <w:spacing w:after="360"/>
        <w:rPr>
          <w:rStyle w:val="Emphaseintense"/>
          <w:i w:val="0"/>
          <w:color w:val="auto"/>
          <w:sz w:val="28"/>
        </w:rPr>
      </w:pPr>
    </w:p>
    <w:p w:rsidR="00DF263A" w:rsidRDefault="00DF263A" w:rsidP="00AC6326">
      <w:pPr>
        <w:spacing w:after="360"/>
        <w:rPr>
          <w:rStyle w:val="Emphaseintense"/>
          <w:i w:val="0"/>
          <w:color w:val="auto"/>
          <w:sz w:val="28"/>
        </w:rPr>
      </w:pPr>
    </w:p>
    <w:p w:rsidR="00DF263A" w:rsidRDefault="00DF263A" w:rsidP="00AC6326">
      <w:pPr>
        <w:spacing w:after="360"/>
        <w:rPr>
          <w:rStyle w:val="Emphaseintense"/>
          <w:i w:val="0"/>
          <w:color w:val="auto"/>
          <w:sz w:val="28"/>
        </w:rPr>
      </w:pPr>
    </w:p>
    <w:p w:rsidR="00DF263A" w:rsidRDefault="00DF263A" w:rsidP="00AC6326">
      <w:pPr>
        <w:spacing w:after="360"/>
        <w:rPr>
          <w:rStyle w:val="Emphaseintense"/>
          <w:i w:val="0"/>
          <w:color w:val="auto"/>
          <w:sz w:val="28"/>
        </w:rPr>
      </w:pPr>
    </w:p>
    <w:p w:rsidR="0091091A" w:rsidRPr="0091091A" w:rsidRDefault="0091091A" w:rsidP="0091091A">
      <w:pPr>
        <w:rPr>
          <w:sz w:val="28"/>
        </w:rPr>
      </w:pPr>
    </w:p>
    <w:p w:rsidR="0091091A" w:rsidRDefault="0091091A" w:rsidP="0091091A">
      <w:pPr>
        <w:tabs>
          <w:tab w:val="left" w:pos="3975"/>
        </w:tabs>
        <w:rPr>
          <w:sz w:val="28"/>
        </w:rPr>
      </w:pPr>
    </w:p>
    <w:p w:rsidR="00F11A78" w:rsidRPr="0091091A" w:rsidRDefault="00F11A78" w:rsidP="0091091A">
      <w:pPr>
        <w:tabs>
          <w:tab w:val="left" w:pos="3975"/>
        </w:tabs>
        <w:rPr>
          <w:sz w:val="28"/>
        </w:rPr>
        <w:sectPr w:rsidR="00F11A78" w:rsidRPr="0091091A" w:rsidSect="00262926">
          <w:headerReference w:type="default" r:id="rId9"/>
          <w:footerReference w:type="default" r:id="rId10"/>
          <w:pgSz w:w="11906" w:h="16838"/>
          <w:pgMar w:top="1266" w:right="1134" w:bottom="709" w:left="1134" w:header="709" w:footer="399" w:gutter="0"/>
          <w:cols w:space="708"/>
          <w:docGrid w:linePitch="360"/>
        </w:sectPr>
      </w:pPr>
    </w:p>
    <w:p w:rsidR="005F7C7C" w:rsidRPr="00421F6B" w:rsidRDefault="00413C94" w:rsidP="00DF263A">
      <w:pPr>
        <w:tabs>
          <w:tab w:val="left" w:pos="1155"/>
          <w:tab w:val="left" w:pos="2835"/>
          <w:tab w:val="right" w:pos="14865"/>
        </w:tabs>
        <w:jc w:val="right"/>
        <w:rPr>
          <w:rFonts w:ascii="Arial" w:hAnsi="Arial" w:cs="Arial"/>
          <w:b/>
          <w:color w:val="538135" w:themeColor="accent6" w:themeShade="BF"/>
          <w:sz w:val="24"/>
          <w:szCs w:val="24"/>
        </w:rPr>
      </w:pPr>
      <w:r>
        <w:rPr>
          <w:rFonts w:ascii="Arial" w:hAnsi="Arial" w:cs="Arial"/>
          <w:b/>
          <w:color w:val="538135" w:themeColor="accent6" w:themeShade="BF"/>
          <w:sz w:val="24"/>
          <w:szCs w:val="24"/>
        </w:rPr>
        <w:lastRenderedPageBreak/>
        <w:tab/>
      </w:r>
      <w:r>
        <w:rPr>
          <w:rFonts w:ascii="Arial" w:hAnsi="Arial" w:cs="Arial"/>
          <w:b/>
          <w:color w:val="538135" w:themeColor="accent6" w:themeShade="BF"/>
          <w:sz w:val="24"/>
          <w:szCs w:val="24"/>
        </w:rPr>
        <w:tab/>
      </w:r>
      <w:r w:rsidR="00A27C82">
        <w:rPr>
          <w:rFonts w:ascii="Arial" w:hAnsi="Arial" w:cs="Arial"/>
          <w:b/>
          <w:color w:val="538135" w:themeColor="accent6" w:themeShade="BF"/>
          <w:sz w:val="24"/>
          <w:szCs w:val="24"/>
        </w:rPr>
        <w:t>A</w:t>
      </w:r>
      <w:r w:rsidR="00421F6B">
        <w:rPr>
          <w:rFonts w:ascii="Arial" w:hAnsi="Arial" w:cs="Arial"/>
          <w:b/>
          <w:color w:val="538135" w:themeColor="accent6" w:themeShade="BF"/>
          <w:sz w:val="24"/>
          <w:szCs w:val="24"/>
        </w:rPr>
        <w:t>NNEXE 1</w:t>
      </w:r>
    </w:p>
    <w:p w:rsidR="00DF6D0D" w:rsidRPr="005F7C7C" w:rsidRDefault="00DF6D0D" w:rsidP="00A27C82">
      <w:pPr>
        <w:pBdr>
          <w:top w:val="double" w:sz="4" w:space="1" w:color="auto"/>
          <w:left w:val="double" w:sz="4" w:space="4" w:color="auto"/>
          <w:bottom w:val="double" w:sz="4" w:space="1" w:color="auto"/>
          <w:right w:val="double" w:sz="4" w:space="31" w:color="auto"/>
        </w:pBdr>
        <w:shd w:val="clear" w:color="auto" w:fill="E7E6E6" w:themeFill="background2"/>
        <w:spacing w:after="120"/>
        <w:ind w:left="1134" w:right="1531"/>
        <w:jc w:val="center"/>
        <w:rPr>
          <w:rFonts w:ascii="Arial" w:hAnsi="Arial" w:cs="Arial"/>
          <w:b/>
          <w:color w:val="242A54"/>
          <w:sz w:val="24"/>
        </w:rPr>
      </w:pPr>
      <w:r>
        <w:rPr>
          <w:rFonts w:ascii="Arial" w:hAnsi="Arial" w:cs="Arial"/>
          <w:b/>
          <w:color w:val="242A54"/>
          <w:sz w:val="24"/>
        </w:rPr>
        <w:t>Etat des services permettant de vérifier la condition de</w:t>
      </w:r>
      <w:r w:rsidR="00EF25F1">
        <w:rPr>
          <w:rFonts w:ascii="Arial" w:hAnsi="Arial" w:cs="Arial"/>
          <w:b/>
          <w:color w:val="242A54"/>
          <w:sz w:val="24"/>
        </w:rPr>
        <w:t>s</w:t>
      </w:r>
      <w:r>
        <w:rPr>
          <w:rFonts w:ascii="Arial" w:hAnsi="Arial" w:cs="Arial"/>
          <w:b/>
          <w:color w:val="242A54"/>
          <w:sz w:val="24"/>
        </w:rPr>
        <w:t xml:space="preserve"> 4 ans d’exerc</w:t>
      </w:r>
      <w:r w:rsidR="00EF25F1">
        <w:rPr>
          <w:rFonts w:ascii="Arial" w:hAnsi="Arial" w:cs="Arial"/>
          <w:b/>
          <w:color w:val="242A54"/>
          <w:sz w:val="24"/>
        </w:rPr>
        <w:t>ice des fonctions de secrétaire</w:t>
      </w:r>
      <w:r>
        <w:rPr>
          <w:rFonts w:ascii="Arial" w:hAnsi="Arial" w:cs="Arial"/>
          <w:b/>
          <w:color w:val="242A54"/>
          <w:sz w:val="24"/>
        </w:rPr>
        <w:t xml:space="preserve"> de mairie au 01/01/202</w:t>
      </w:r>
      <w:r w:rsidR="00B21A5C">
        <w:rPr>
          <w:rFonts w:ascii="Arial" w:hAnsi="Arial" w:cs="Arial"/>
          <w:b/>
          <w:color w:val="242A54"/>
          <w:sz w:val="24"/>
        </w:rPr>
        <w:t>5</w:t>
      </w:r>
    </w:p>
    <w:p w:rsidR="0088183D" w:rsidRPr="00900DDB" w:rsidRDefault="0088183D" w:rsidP="0088183D">
      <w:pPr>
        <w:pBdr>
          <w:top w:val="single" w:sz="4" w:space="1" w:color="auto"/>
          <w:left w:val="single" w:sz="4" w:space="4" w:color="auto"/>
          <w:bottom w:val="single" w:sz="4" w:space="1" w:color="auto"/>
          <w:right w:val="single" w:sz="4" w:space="4" w:color="auto"/>
        </w:pBdr>
        <w:tabs>
          <w:tab w:val="left" w:pos="7200"/>
          <w:tab w:val="left" w:pos="8280"/>
          <w:tab w:val="left" w:leader="dot" w:pos="9072"/>
        </w:tabs>
        <w:jc w:val="both"/>
        <w:rPr>
          <w:rStyle w:val="Emphaseintense"/>
          <w:color w:val="auto"/>
          <w:sz w:val="24"/>
          <w:szCs w:val="24"/>
        </w:rPr>
      </w:pPr>
      <w:r w:rsidRPr="008B37D6">
        <w:rPr>
          <w:rStyle w:val="Emphaseintense"/>
          <w:b/>
          <w:color w:val="auto"/>
          <w:sz w:val="24"/>
          <w:u w:val="single"/>
        </w:rPr>
        <w:t>Attention</w:t>
      </w:r>
      <w:r w:rsidR="00DF6D0D">
        <w:rPr>
          <w:rStyle w:val="Emphaseintense"/>
          <w:color w:val="auto"/>
          <w:sz w:val="28"/>
        </w:rPr>
        <w:t xml:space="preserve"> : </w:t>
      </w:r>
      <w:r w:rsidR="00DF6D0D" w:rsidRPr="00900DDB">
        <w:rPr>
          <w:rStyle w:val="Emphaseintense"/>
          <w:color w:val="auto"/>
          <w:sz w:val="24"/>
          <w:szCs w:val="24"/>
        </w:rPr>
        <w:t>Toutes les colonnes du tableau doivent être complétées pour la bonne instruction du dossier de l’agent.</w:t>
      </w:r>
    </w:p>
    <w:p w:rsidR="00DF6D0D" w:rsidRPr="00900DDB" w:rsidRDefault="00DF6D0D" w:rsidP="0088183D">
      <w:pPr>
        <w:pBdr>
          <w:top w:val="single" w:sz="4" w:space="1" w:color="auto"/>
          <w:left w:val="single" w:sz="4" w:space="4" w:color="auto"/>
          <w:bottom w:val="single" w:sz="4" w:space="1" w:color="auto"/>
          <w:right w:val="single" w:sz="4" w:space="4" w:color="auto"/>
        </w:pBdr>
        <w:tabs>
          <w:tab w:val="left" w:pos="7200"/>
          <w:tab w:val="left" w:pos="8280"/>
          <w:tab w:val="left" w:leader="dot" w:pos="9072"/>
        </w:tabs>
        <w:jc w:val="both"/>
        <w:rPr>
          <w:rStyle w:val="Emphaseintense"/>
          <w:color w:val="auto"/>
          <w:sz w:val="24"/>
          <w:szCs w:val="24"/>
        </w:rPr>
      </w:pPr>
      <w:r w:rsidRPr="00900DDB">
        <w:rPr>
          <w:rStyle w:val="Emphaseintense"/>
          <w:color w:val="auto"/>
          <w:sz w:val="24"/>
          <w:szCs w:val="24"/>
        </w:rPr>
        <w:t xml:space="preserve">                 Doivent être précisés UNIQUEMENT les services effectués en qualité de secrétaire de mairie dans </w:t>
      </w:r>
      <w:r w:rsidRPr="00EF25F1">
        <w:rPr>
          <w:rStyle w:val="Emphaseintense"/>
          <w:color w:val="auto"/>
          <w:sz w:val="24"/>
          <w:szCs w:val="24"/>
          <w:u w:val="single"/>
        </w:rPr>
        <w:t>une commune de moins de 2000 habitants</w:t>
      </w:r>
      <w:r w:rsidRPr="00900DDB">
        <w:rPr>
          <w:rStyle w:val="Emphaseintense"/>
          <w:color w:val="auto"/>
          <w:sz w:val="24"/>
          <w:szCs w:val="24"/>
        </w:rPr>
        <w:t>, y compris en qualité d’adjoint administratif ou de contractuel (1)</w:t>
      </w:r>
    </w:p>
    <w:p w:rsidR="00810E8C" w:rsidRDefault="003E444B" w:rsidP="00DF5B9B">
      <w:pPr>
        <w:tabs>
          <w:tab w:val="left" w:pos="567"/>
          <w:tab w:val="left" w:pos="7200"/>
          <w:tab w:val="left" w:pos="8280"/>
          <w:tab w:val="left" w:leader="dot" w:pos="9072"/>
        </w:tabs>
        <w:spacing w:after="0" w:line="240" w:lineRule="auto"/>
        <w:rPr>
          <w:rFonts w:ascii="Calibri" w:hAnsi="Calibri" w:cs="Calibri"/>
          <w:sz w:val="24"/>
        </w:rPr>
      </w:pPr>
      <w:r>
        <w:rPr>
          <w:rFonts w:ascii="Calibri" w:hAnsi="Calibri" w:cs="Calibri"/>
          <w:sz w:val="24"/>
        </w:rPr>
        <w:t>Nom et Prénom de l’agent : …………………………………………………………………………………………….  Collectivité : …………………………………………………………………………….</w:t>
      </w:r>
    </w:p>
    <w:p w:rsidR="003E444B" w:rsidRDefault="003E444B" w:rsidP="00DF5B9B">
      <w:pPr>
        <w:tabs>
          <w:tab w:val="left" w:pos="567"/>
          <w:tab w:val="left" w:pos="7200"/>
          <w:tab w:val="left" w:pos="8280"/>
          <w:tab w:val="left" w:leader="dot" w:pos="9072"/>
        </w:tabs>
        <w:spacing w:after="0" w:line="240" w:lineRule="auto"/>
        <w:rPr>
          <w:rFonts w:ascii="Calibri" w:hAnsi="Calibri" w:cs="Calibri"/>
          <w:sz w:val="24"/>
        </w:rPr>
      </w:pPr>
    </w:p>
    <w:tbl>
      <w:tblPr>
        <w:tblStyle w:val="Grilledutableau"/>
        <w:tblW w:w="0" w:type="auto"/>
        <w:tblLook w:val="04A0" w:firstRow="1" w:lastRow="0" w:firstColumn="1" w:lastColumn="0" w:noHBand="0" w:noVBand="1"/>
      </w:tblPr>
      <w:tblGrid>
        <w:gridCol w:w="2434"/>
        <w:gridCol w:w="1837"/>
        <w:gridCol w:w="3391"/>
        <w:gridCol w:w="1464"/>
        <w:gridCol w:w="1479"/>
        <w:gridCol w:w="2916"/>
        <w:gridCol w:w="1334"/>
      </w:tblGrid>
      <w:tr w:rsidR="00137125" w:rsidTr="00137125">
        <w:tc>
          <w:tcPr>
            <w:tcW w:w="2547" w:type="dxa"/>
            <w:vMerge w:val="restart"/>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Employeur</w:t>
            </w:r>
          </w:p>
        </w:tc>
        <w:tc>
          <w:tcPr>
            <w:tcW w:w="1937" w:type="dxa"/>
            <w:vMerge w:val="restart"/>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Grade</w:t>
            </w:r>
          </w:p>
        </w:tc>
        <w:tc>
          <w:tcPr>
            <w:tcW w:w="3591" w:type="dxa"/>
            <w:vMerge w:val="restart"/>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Qualité</w:t>
            </w:r>
          </w:p>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Titulaire, stagiaire ou contractuel de droit public</w:t>
            </w:r>
          </w:p>
        </w:tc>
        <w:tc>
          <w:tcPr>
            <w:tcW w:w="3135" w:type="dxa"/>
            <w:gridSpan w:val="2"/>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Période</w:t>
            </w:r>
          </w:p>
        </w:tc>
        <w:tc>
          <w:tcPr>
            <w:tcW w:w="3102" w:type="dxa"/>
            <w:vMerge w:val="restart"/>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Position (2)</w:t>
            </w:r>
          </w:p>
        </w:tc>
        <w:tc>
          <w:tcPr>
            <w:tcW w:w="1382" w:type="dxa"/>
            <w:vMerge w:val="restart"/>
          </w:tcPr>
          <w:p w:rsidR="00137125" w:rsidRDefault="00137125" w:rsidP="00DF5B9B">
            <w:pPr>
              <w:tabs>
                <w:tab w:val="left" w:pos="567"/>
                <w:tab w:val="left" w:pos="7200"/>
                <w:tab w:val="left" w:pos="8280"/>
                <w:tab w:val="left" w:leader="dot" w:pos="9072"/>
              </w:tabs>
              <w:rPr>
                <w:rFonts w:ascii="Calibri" w:hAnsi="Calibri" w:cs="Calibri"/>
                <w:sz w:val="24"/>
              </w:rPr>
            </w:pPr>
            <w:r>
              <w:rPr>
                <w:rFonts w:ascii="Calibri" w:hAnsi="Calibri" w:cs="Calibri"/>
                <w:sz w:val="24"/>
              </w:rPr>
              <w:t>Durée hebdo de travail</w:t>
            </w:r>
          </w:p>
        </w:tc>
      </w:tr>
      <w:tr w:rsidR="00137125" w:rsidTr="00137125">
        <w:tc>
          <w:tcPr>
            <w:tcW w:w="2547" w:type="dxa"/>
            <w:vMerge/>
          </w:tcPr>
          <w:p w:rsidR="00137125" w:rsidRDefault="00137125" w:rsidP="00DF5B9B">
            <w:pPr>
              <w:tabs>
                <w:tab w:val="left" w:pos="567"/>
                <w:tab w:val="left" w:pos="7200"/>
                <w:tab w:val="left" w:pos="8280"/>
                <w:tab w:val="left" w:leader="dot" w:pos="9072"/>
              </w:tabs>
              <w:rPr>
                <w:rFonts w:ascii="Calibri" w:hAnsi="Calibri" w:cs="Calibri"/>
                <w:sz w:val="24"/>
              </w:rPr>
            </w:pPr>
          </w:p>
        </w:tc>
        <w:tc>
          <w:tcPr>
            <w:tcW w:w="1937" w:type="dxa"/>
            <w:vMerge/>
          </w:tcPr>
          <w:p w:rsidR="00137125" w:rsidRDefault="00137125" w:rsidP="00137125">
            <w:pPr>
              <w:tabs>
                <w:tab w:val="left" w:pos="567"/>
                <w:tab w:val="left" w:pos="7200"/>
                <w:tab w:val="left" w:pos="8280"/>
                <w:tab w:val="left" w:leader="dot" w:pos="9072"/>
              </w:tabs>
              <w:jc w:val="center"/>
              <w:rPr>
                <w:rFonts w:ascii="Calibri" w:hAnsi="Calibri" w:cs="Calibri"/>
                <w:sz w:val="24"/>
              </w:rPr>
            </w:pPr>
          </w:p>
        </w:tc>
        <w:tc>
          <w:tcPr>
            <w:tcW w:w="3591" w:type="dxa"/>
            <w:vMerge/>
          </w:tcPr>
          <w:p w:rsidR="00137125" w:rsidRDefault="00137125" w:rsidP="00DF5B9B">
            <w:pPr>
              <w:tabs>
                <w:tab w:val="left" w:pos="567"/>
                <w:tab w:val="left" w:pos="7200"/>
                <w:tab w:val="left" w:pos="8280"/>
                <w:tab w:val="left" w:leader="dot" w:pos="9072"/>
              </w:tabs>
              <w:rPr>
                <w:rFonts w:ascii="Calibri" w:hAnsi="Calibri" w:cs="Calibri"/>
                <w:sz w:val="24"/>
              </w:rPr>
            </w:pPr>
          </w:p>
        </w:tc>
        <w:tc>
          <w:tcPr>
            <w:tcW w:w="1559" w:type="dxa"/>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Du</w:t>
            </w:r>
          </w:p>
        </w:tc>
        <w:tc>
          <w:tcPr>
            <w:tcW w:w="1576" w:type="dxa"/>
          </w:tcPr>
          <w:p w:rsidR="00137125" w:rsidRDefault="00137125" w:rsidP="00137125">
            <w:pPr>
              <w:tabs>
                <w:tab w:val="left" w:pos="567"/>
                <w:tab w:val="left" w:pos="7200"/>
                <w:tab w:val="left" w:pos="8280"/>
                <w:tab w:val="left" w:leader="dot" w:pos="9072"/>
              </w:tabs>
              <w:jc w:val="center"/>
              <w:rPr>
                <w:rFonts w:ascii="Calibri" w:hAnsi="Calibri" w:cs="Calibri"/>
                <w:sz w:val="24"/>
              </w:rPr>
            </w:pPr>
            <w:r>
              <w:rPr>
                <w:rFonts w:ascii="Calibri" w:hAnsi="Calibri" w:cs="Calibri"/>
                <w:sz w:val="24"/>
              </w:rPr>
              <w:t>Au</w:t>
            </w:r>
          </w:p>
        </w:tc>
        <w:tc>
          <w:tcPr>
            <w:tcW w:w="3102" w:type="dxa"/>
            <w:vMerge/>
          </w:tcPr>
          <w:p w:rsidR="00137125" w:rsidRDefault="00137125" w:rsidP="00DF5B9B">
            <w:pPr>
              <w:tabs>
                <w:tab w:val="left" w:pos="567"/>
                <w:tab w:val="left" w:pos="7200"/>
                <w:tab w:val="left" w:pos="8280"/>
                <w:tab w:val="left" w:leader="dot" w:pos="9072"/>
              </w:tabs>
              <w:rPr>
                <w:rFonts w:ascii="Calibri" w:hAnsi="Calibri" w:cs="Calibri"/>
                <w:sz w:val="24"/>
              </w:rPr>
            </w:pPr>
          </w:p>
        </w:tc>
        <w:tc>
          <w:tcPr>
            <w:tcW w:w="1382" w:type="dxa"/>
            <w:vMerge/>
          </w:tcPr>
          <w:p w:rsidR="00137125" w:rsidRDefault="00137125"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3E444B" w:rsidTr="00EF25F1">
        <w:trPr>
          <w:trHeight w:val="397"/>
        </w:trPr>
        <w:tc>
          <w:tcPr>
            <w:tcW w:w="254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937"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591"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59"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576"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3102" w:type="dxa"/>
          </w:tcPr>
          <w:p w:rsidR="003E444B" w:rsidRDefault="003E444B" w:rsidP="00DF5B9B">
            <w:pPr>
              <w:tabs>
                <w:tab w:val="left" w:pos="567"/>
                <w:tab w:val="left" w:pos="7200"/>
                <w:tab w:val="left" w:pos="8280"/>
                <w:tab w:val="left" w:leader="dot" w:pos="9072"/>
              </w:tabs>
              <w:rPr>
                <w:rFonts w:ascii="Calibri" w:hAnsi="Calibri" w:cs="Calibri"/>
                <w:sz w:val="24"/>
              </w:rPr>
            </w:pPr>
          </w:p>
        </w:tc>
        <w:tc>
          <w:tcPr>
            <w:tcW w:w="1382" w:type="dxa"/>
          </w:tcPr>
          <w:p w:rsidR="003E444B" w:rsidRDefault="003E444B" w:rsidP="00DF5B9B">
            <w:pPr>
              <w:tabs>
                <w:tab w:val="left" w:pos="567"/>
                <w:tab w:val="left" w:pos="7200"/>
                <w:tab w:val="left" w:pos="8280"/>
                <w:tab w:val="left" w:leader="dot" w:pos="9072"/>
              </w:tabs>
              <w:rPr>
                <w:rFonts w:ascii="Calibri" w:hAnsi="Calibri" w:cs="Calibri"/>
                <w:sz w:val="24"/>
              </w:rPr>
            </w:pPr>
          </w:p>
        </w:tc>
      </w:tr>
      <w:tr w:rsidR="00900DDB" w:rsidTr="00EF25F1">
        <w:trPr>
          <w:trHeight w:val="397"/>
        </w:trPr>
        <w:tc>
          <w:tcPr>
            <w:tcW w:w="2547"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1937"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3591"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1559"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1576"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3102"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1382" w:type="dxa"/>
          </w:tcPr>
          <w:p w:rsidR="00900DDB" w:rsidRDefault="00900DDB" w:rsidP="00DF5B9B">
            <w:pPr>
              <w:tabs>
                <w:tab w:val="left" w:pos="567"/>
                <w:tab w:val="left" w:pos="7200"/>
                <w:tab w:val="left" w:pos="8280"/>
                <w:tab w:val="left" w:leader="dot" w:pos="9072"/>
              </w:tabs>
              <w:rPr>
                <w:rFonts w:ascii="Calibri" w:hAnsi="Calibri" w:cs="Calibri"/>
                <w:sz w:val="24"/>
              </w:rPr>
            </w:pPr>
          </w:p>
        </w:tc>
      </w:tr>
      <w:tr w:rsidR="00900DDB" w:rsidTr="00B52C6F">
        <w:tc>
          <w:tcPr>
            <w:tcW w:w="8075" w:type="dxa"/>
            <w:gridSpan w:val="3"/>
          </w:tcPr>
          <w:p w:rsidR="00900DDB" w:rsidRPr="00EF25F1" w:rsidRDefault="00900DDB" w:rsidP="00DF5B9B">
            <w:pPr>
              <w:tabs>
                <w:tab w:val="left" w:pos="567"/>
                <w:tab w:val="left" w:pos="7200"/>
                <w:tab w:val="left" w:pos="8280"/>
                <w:tab w:val="left" w:leader="dot" w:pos="9072"/>
              </w:tabs>
              <w:rPr>
                <w:rFonts w:ascii="Calibri" w:hAnsi="Calibri" w:cs="Calibri"/>
                <w:b/>
                <w:sz w:val="24"/>
                <w:u w:val="single"/>
              </w:rPr>
            </w:pPr>
            <w:r w:rsidRPr="00421F6B">
              <w:rPr>
                <w:rFonts w:ascii="Calibri" w:hAnsi="Calibri" w:cs="Calibri"/>
                <w:b/>
                <w:sz w:val="24"/>
              </w:rPr>
              <w:t xml:space="preserve">TOTAL DE LA DUREE DES SERVICES </w:t>
            </w:r>
            <w:r w:rsidR="00591280">
              <w:rPr>
                <w:rFonts w:ascii="Calibri" w:hAnsi="Calibri" w:cs="Calibri"/>
                <w:b/>
                <w:sz w:val="24"/>
                <w:u w:val="single"/>
              </w:rPr>
              <w:t>AU 01/01/2025</w:t>
            </w:r>
            <w:bookmarkStart w:id="0" w:name="_GoBack"/>
            <w:bookmarkEnd w:id="0"/>
          </w:p>
          <w:p w:rsidR="00900DDB" w:rsidRPr="00421F6B" w:rsidRDefault="00900DDB" w:rsidP="00DF5B9B">
            <w:pPr>
              <w:tabs>
                <w:tab w:val="left" w:pos="567"/>
                <w:tab w:val="left" w:pos="7200"/>
                <w:tab w:val="left" w:pos="8280"/>
                <w:tab w:val="left" w:leader="dot" w:pos="9072"/>
              </w:tabs>
              <w:rPr>
                <w:rFonts w:ascii="Calibri" w:hAnsi="Calibri" w:cs="Calibri"/>
                <w:b/>
                <w:sz w:val="24"/>
              </w:rPr>
            </w:pPr>
          </w:p>
        </w:tc>
        <w:tc>
          <w:tcPr>
            <w:tcW w:w="3135" w:type="dxa"/>
            <w:gridSpan w:val="2"/>
          </w:tcPr>
          <w:p w:rsidR="00900DDB" w:rsidRPr="00421F6B" w:rsidRDefault="00900DDB" w:rsidP="00DF5B9B">
            <w:pPr>
              <w:tabs>
                <w:tab w:val="left" w:pos="567"/>
                <w:tab w:val="left" w:pos="7200"/>
                <w:tab w:val="left" w:pos="8280"/>
                <w:tab w:val="left" w:leader="dot" w:pos="9072"/>
              </w:tabs>
              <w:rPr>
                <w:rFonts w:ascii="Calibri" w:hAnsi="Calibri" w:cs="Calibri"/>
                <w:b/>
                <w:sz w:val="24"/>
              </w:rPr>
            </w:pPr>
            <w:r w:rsidRPr="00421F6B">
              <w:rPr>
                <w:rFonts w:ascii="Calibri" w:hAnsi="Calibri" w:cs="Calibri"/>
                <w:b/>
                <w:sz w:val="24"/>
              </w:rPr>
              <w:t>ANS        MOIS        JOURS</w:t>
            </w:r>
          </w:p>
          <w:p w:rsidR="00900DDB" w:rsidRPr="00421F6B" w:rsidRDefault="004B4CFA" w:rsidP="00421F6B">
            <w:pPr>
              <w:tabs>
                <w:tab w:val="left" w:pos="567"/>
                <w:tab w:val="left" w:pos="7200"/>
                <w:tab w:val="left" w:pos="8280"/>
                <w:tab w:val="left" w:leader="dot" w:pos="9072"/>
              </w:tabs>
              <w:rPr>
                <w:rFonts w:ascii="Calibri" w:hAnsi="Calibri" w:cs="Calibri"/>
                <w:b/>
                <w:sz w:val="24"/>
              </w:rPr>
            </w:pPr>
            <w:r w:rsidRPr="00421F6B">
              <w:rPr>
                <w:rFonts w:ascii="Calibri" w:hAnsi="Calibri" w:cs="Calibri"/>
                <w:b/>
                <w:sz w:val="24"/>
              </w:rPr>
              <w:t>----</w:t>
            </w:r>
            <w:r w:rsidR="00421F6B">
              <w:rPr>
                <w:rFonts w:ascii="Calibri" w:hAnsi="Calibri" w:cs="Calibri"/>
                <w:b/>
                <w:sz w:val="24"/>
              </w:rPr>
              <w:t>--</w:t>
            </w:r>
            <w:r w:rsidRPr="00421F6B">
              <w:rPr>
                <w:rFonts w:ascii="Calibri" w:hAnsi="Calibri" w:cs="Calibri"/>
                <w:b/>
                <w:sz w:val="24"/>
              </w:rPr>
              <w:t xml:space="preserve">        </w:t>
            </w:r>
            <w:r w:rsidR="00421F6B">
              <w:rPr>
                <w:rFonts w:ascii="Calibri" w:hAnsi="Calibri" w:cs="Calibri"/>
                <w:b/>
                <w:sz w:val="24"/>
              </w:rPr>
              <w:t>--</w:t>
            </w:r>
            <w:r w:rsidRPr="00421F6B">
              <w:rPr>
                <w:rFonts w:ascii="Calibri" w:hAnsi="Calibri" w:cs="Calibri"/>
                <w:b/>
                <w:sz w:val="24"/>
              </w:rPr>
              <w:t xml:space="preserve">----          </w:t>
            </w:r>
            <w:r w:rsidR="00421F6B">
              <w:rPr>
                <w:rFonts w:ascii="Calibri" w:hAnsi="Calibri" w:cs="Calibri"/>
                <w:b/>
                <w:sz w:val="24"/>
              </w:rPr>
              <w:t>--</w:t>
            </w:r>
            <w:r w:rsidRPr="00421F6B">
              <w:rPr>
                <w:rFonts w:ascii="Calibri" w:hAnsi="Calibri" w:cs="Calibri"/>
                <w:b/>
                <w:sz w:val="24"/>
              </w:rPr>
              <w:t>-----</w:t>
            </w:r>
          </w:p>
        </w:tc>
        <w:tc>
          <w:tcPr>
            <w:tcW w:w="3102" w:type="dxa"/>
          </w:tcPr>
          <w:p w:rsidR="00900DDB" w:rsidRDefault="00900DDB" w:rsidP="00DF5B9B">
            <w:pPr>
              <w:tabs>
                <w:tab w:val="left" w:pos="567"/>
                <w:tab w:val="left" w:pos="7200"/>
                <w:tab w:val="left" w:pos="8280"/>
                <w:tab w:val="left" w:leader="dot" w:pos="9072"/>
              </w:tabs>
              <w:rPr>
                <w:rFonts w:ascii="Calibri" w:hAnsi="Calibri" w:cs="Calibri"/>
                <w:sz w:val="24"/>
              </w:rPr>
            </w:pPr>
          </w:p>
        </w:tc>
        <w:tc>
          <w:tcPr>
            <w:tcW w:w="1382" w:type="dxa"/>
          </w:tcPr>
          <w:p w:rsidR="00900DDB" w:rsidRDefault="00900DDB" w:rsidP="00DF5B9B">
            <w:pPr>
              <w:tabs>
                <w:tab w:val="left" w:pos="567"/>
                <w:tab w:val="left" w:pos="7200"/>
                <w:tab w:val="left" w:pos="8280"/>
                <w:tab w:val="left" w:leader="dot" w:pos="9072"/>
              </w:tabs>
              <w:rPr>
                <w:rFonts w:ascii="Calibri" w:hAnsi="Calibri" w:cs="Calibri"/>
                <w:sz w:val="24"/>
              </w:rPr>
            </w:pPr>
          </w:p>
        </w:tc>
      </w:tr>
    </w:tbl>
    <w:p w:rsidR="00541768" w:rsidRPr="004B4CFA" w:rsidRDefault="00137125" w:rsidP="00137125">
      <w:pPr>
        <w:pStyle w:val="Paragraphedeliste"/>
        <w:numPr>
          <w:ilvl w:val="0"/>
          <w:numId w:val="39"/>
        </w:numPr>
        <w:tabs>
          <w:tab w:val="left" w:pos="567"/>
          <w:tab w:val="left" w:pos="7200"/>
          <w:tab w:val="left" w:pos="8280"/>
          <w:tab w:val="left" w:leader="dot" w:pos="9072"/>
        </w:tabs>
        <w:jc w:val="both"/>
        <w:rPr>
          <w:rFonts w:ascii="Arial" w:hAnsi="Arial" w:cs="Arial"/>
          <w:sz w:val="18"/>
          <w:szCs w:val="18"/>
        </w:rPr>
      </w:pPr>
      <w:r w:rsidRPr="004B4CFA">
        <w:rPr>
          <w:rFonts w:ascii="Arial" w:hAnsi="Arial" w:cs="Arial"/>
          <w:sz w:val="18"/>
          <w:szCs w:val="18"/>
        </w:rPr>
        <w:t>Joindre tout document permettant d’attester de l’exercice des fonctions de secrétaire de mairie (NBI, fiche de poste, arrêté de nomination aux fonctions de secrétaire de mairie</w:t>
      </w:r>
      <w:r w:rsidR="007020B3">
        <w:rPr>
          <w:rFonts w:ascii="Arial" w:hAnsi="Arial" w:cs="Arial"/>
          <w:sz w:val="18"/>
          <w:szCs w:val="18"/>
        </w:rPr>
        <w:t>, contrat de recrutement sur l’emploi de SM</w:t>
      </w:r>
      <w:r w:rsidRPr="004B4CFA">
        <w:rPr>
          <w:rFonts w:ascii="Arial" w:hAnsi="Arial" w:cs="Arial"/>
          <w:sz w:val="18"/>
          <w:szCs w:val="18"/>
        </w:rPr>
        <w:t>…) pendant une période d’au moins 4 ans.</w:t>
      </w:r>
    </w:p>
    <w:p w:rsidR="004B4CFA" w:rsidRPr="004B4CFA" w:rsidRDefault="00137125" w:rsidP="00B52C6F">
      <w:pPr>
        <w:pStyle w:val="Paragraphedeliste"/>
        <w:numPr>
          <w:ilvl w:val="0"/>
          <w:numId w:val="39"/>
        </w:numPr>
        <w:tabs>
          <w:tab w:val="left" w:pos="567"/>
          <w:tab w:val="left" w:pos="7200"/>
          <w:tab w:val="left" w:pos="8280"/>
          <w:tab w:val="left" w:leader="dot" w:pos="9072"/>
        </w:tabs>
        <w:jc w:val="both"/>
        <w:rPr>
          <w:color w:val="002060"/>
        </w:rPr>
      </w:pPr>
      <w:r w:rsidRPr="004B4CFA">
        <w:rPr>
          <w:rFonts w:ascii="Arial" w:hAnsi="Arial" w:cs="Arial"/>
          <w:sz w:val="18"/>
          <w:szCs w:val="18"/>
        </w:rPr>
        <w:t>Activité, disponibilité, détachement, congé parental, autres (à préciser)</w:t>
      </w:r>
      <w:r w:rsidR="00EF25F1">
        <w:rPr>
          <w:rFonts w:ascii="Arial" w:hAnsi="Arial" w:cs="Arial"/>
          <w:sz w:val="18"/>
          <w:szCs w:val="18"/>
        </w:rPr>
        <w:tab/>
      </w:r>
      <w:r w:rsidR="00EF25F1">
        <w:rPr>
          <w:rFonts w:ascii="Arial" w:hAnsi="Arial" w:cs="Arial"/>
          <w:sz w:val="18"/>
          <w:szCs w:val="18"/>
        </w:rPr>
        <w:tab/>
      </w:r>
      <w:r w:rsidR="00EF25F1">
        <w:rPr>
          <w:color w:val="002060"/>
        </w:rPr>
        <w:t xml:space="preserve">Le Maire ou le Président,    </w:t>
      </w:r>
    </w:p>
    <w:p w:rsidR="004B4CFA" w:rsidRPr="00DF263A" w:rsidRDefault="00DF263A" w:rsidP="00EF25F1">
      <w:pPr>
        <w:tabs>
          <w:tab w:val="left" w:pos="567"/>
          <w:tab w:val="left" w:pos="7200"/>
          <w:tab w:val="left" w:pos="8280"/>
          <w:tab w:val="left" w:leader="dot" w:pos="9072"/>
        </w:tabs>
        <w:spacing w:after="0"/>
        <w:jc w:val="both"/>
        <w:rPr>
          <w:color w:val="002060"/>
        </w:rPr>
      </w:pPr>
      <w:r>
        <w:rPr>
          <w:rFonts w:ascii="Times New Roman" w:eastAsia="Times New Roman" w:hAnsi="Times New Roman" w:cs="Times New Roman"/>
          <w:color w:val="002060"/>
          <w:sz w:val="24"/>
          <w:szCs w:val="24"/>
          <w:lang w:eastAsia="fr-FR"/>
        </w:rPr>
        <w:t xml:space="preserve"> </w:t>
      </w:r>
      <w:r>
        <w:rPr>
          <w:rFonts w:ascii="Times New Roman" w:eastAsia="Times New Roman" w:hAnsi="Times New Roman" w:cs="Times New Roman"/>
          <w:color w:val="002060"/>
          <w:sz w:val="24"/>
          <w:szCs w:val="24"/>
          <w:lang w:eastAsia="fr-FR"/>
        </w:rPr>
        <w:tab/>
      </w:r>
      <w:r w:rsidR="00137125" w:rsidRPr="00DF263A">
        <w:rPr>
          <w:color w:val="002060"/>
        </w:rPr>
        <w:t>Fait à : ………………………………….</w:t>
      </w:r>
      <w:r w:rsidR="004B4CFA" w:rsidRPr="00DF263A">
        <w:rPr>
          <w:color w:val="002060"/>
        </w:rPr>
        <w:t xml:space="preserve"> Le ………………………</w:t>
      </w:r>
    </w:p>
    <w:p w:rsidR="00137125" w:rsidRPr="00EF25F1" w:rsidRDefault="004B4CFA" w:rsidP="00EF25F1">
      <w:pPr>
        <w:pStyle w:val="Paragraphedeliste"/>
        <w:tabs>
          <w:tab w:val="left" w:pos="567"/>
          <w:tab w:val="left" w:pos="7200"/>
          <w:tab w:val="left" w:pos="8280"/>
          <w:tab w:val="left" w:leader="dot" w:pos="9072"/>
        </w:tabs>
        <w:ind w:left="720"/>
        <w:jc w:val="both"/>
        <w:rPr>
          <w:color w:val="002060"/>
        </w:rPr>
      </w:pPr>
      <w:r>
        <w:rPr>
          <w:color w:val="002060"/>
        </w:rPr>
        <w:t xml:space="preserve"> </w:t>
      </w:r>
      <w:r>
        <w:rPr>
          <w:color w:val="002060"/>
        </w:rPr>
        <w:tab/>
      </w:r>
      <w:r w:rsidR="00EF25F1">
        <w:rPr>
          <w:color w:val="002060"/>
        </w:rPr>
        <w:tab/>
      </w:r>
      <w:r w:rsidRPr="00EF25F1">
        <w:rPr>
          <w:color w:val="002060"/>
        </w:rPr>
        <w:t>(</w:t>
      </w:r>
      <w:r w:rsidR="00900DDB" w:rsidRPr="00EF25F1">
        <w:rPr>
          <w:color w:val="002060"/>
        </w:rPr>
        <w:t>Signature </w:t>
      </w:r>
      <w:r w:rsidRPr="00EF25F1">
        <w:rPr>
          <w:color w:val="002060"/>
        </w:rPr>
        <w:t>et Cachet)</w:t>
      </w:r>
      <w:r w:rsidR="00900DDB" w:rsidRPr="00EF25F1">
        <w:rPr>
          <w:color w:val="002060"/>
        </w:rPr>
        <w:t xml:space="preserve"> </w:t>
      </w:r>
    </w:p>
    <w:p w:rsidR="00900DDB" w:rsidRDefault="00900DDB" w:rsidP="00541768">
      <w:pPr>
        <w:tabs>
          <w:tab w:val="left" w:pos="567"/>
          <w:tab w:val="left" w:pos="7200"/>
          <w:tab w:val="left" w:pos="8280"/>
          <w:tab w:val="left" w:leader="dot" w:pos="9072"/>
        </w:tabs>
        <w:spacing w:after="0" w:line="240" w:lineRule="auto"/>
        <w:jc w:val="both"/>
        <w:rPr>
          <w:color w:val="002060"/>
          <w:sz w:val="24"/>
        </w:rPr>
      </w:pPr>
    </w:p>
    <w:p w:rsidR="00413C94" w:rsidRDefault="00413C94" w:rsidP="00541768">
      <w:pPr>
        <w:tabs>
          <w:tab w:val="left" w:pos="567"/>
          <w:tab w:val="left" w:pos="7200"/>
          <w:tab w:val="left" w:pos="8280"/>
          <w:tab w:val="left" w:leader="dot" w:pos="9072"/>
        </w:tabs>
        <w:spacing w:after="0" w:line="240" w:lineRule="auto"/>
        <w:jc w:val="both"/>
        <w:rPr>
          <w:rFonts w:ascii="Arial" w:hAnsi="Arial" w:cs="Arial"/>
          <w:sz w:val="20"/>
        </w:rPr>
      </w:pPr>
    </w:p>
    <w:p w:rsidR="00DC7B36" w:rsidRPr="00550181" w:rsidRDefault="00DC7B36" w:rsidP="00413C94">
      <w:pPr>
        <w:rPr>
          <w:rFonts w:ascii="Arial" w:hAnsi="Arial" w:cs="Arial"/>
          <w:sz w:val="24"/>
          <w:szCs w:val="24"/>
        </w:rPr>
      </w:pPr>
      <w:r w:rsidRPr="00550181">
        <w:rPr>
          <w:rFonts w:ascii="Arial" w:hAnsi="Arial" w:cs="Arial"/>
          <w:sz w:val="24"/>
          <w:szCs w:val="24"/>
        </w:rPr>
        <w:t xml:space="preserve">Lister les </w:t>
      </w:r>
      <w:r w:rsidRPr="00EF25F1">
        <w:rPr>
          <w:rFonts w:ascii="Arial" w:hAnsi="Arial" w:cs="Arial"/>
          <w:b/>
          <w:sz w:val="24"/>
          <w:szCs w:val="24"/>
          <w:u w:val="single"/>
        </w:rPr>
        <w:t>périodes de congé parental</w:t>
      </w:r>
      <w:r w:rsidRPr="00550181">
        <w:rPr>
          <w:rFonts w:ascii="Arial" w:hAnsi="Arial" w:cs="Arial"/>
          <w:sz w:val="24"/>
          <w:szCs w:val="24"/>
        </w:rPr>
        <w:t xml:space="preserve"> en précisant les dates et la durée totale pour chacune des périodes.</w:t>
      </w:r>
    </w:p>
    <w:tbl>
      <w:tblPr>
        <w:tblStyle w:val="Grilledutableau"/>
        <w:tblW w:w="14312" w:type="dxa"/>
        <w:tblLook w:val="04A0" w:firstRow="1" w:lastRow="0" w:firstColumn="1" w:lastColumn="0" w:noHBand="0" w:noVBand="1"/>
      </w:tblPr>
      <w:tblGrid>
        <w:gridCol w:w="6091"/>
        <w:gridCol w:w="4952"/>
        <w:gridCol w:w="3269"/>
      </w:tblGrid>
      <w:tr w:rsidR="00DC7B36" w:rsidTr="00550181">
        <w:tc>
          <w:tcPr>
            <w:tcW w:w="6091" w:type="dxa"/>
            <w:vAlign w:val="center"/>
          </w:tcPr>
          <w:p w:rsidR="00DC7B36" w:rsidRPr="00550181" w:rsidRDefault="00DC7B36" w:rsidP="00550181">
            <w:pPr>
              <w:jc w:val="center"/>
              <w:rPr>
                <w:rFonts w:ascii="Arial" w:hAnsi="Arial" w:cs="Arial"/>
                <w:b/>
                <w:sz w:val="20"/>
              </w:rPr>
            </w:pPr>
            <w:r w:rsidRPr="00550181">
              <w:rPr>
                <w:rFonts w:ascii="Arial" w:hAnsi="Arial" w:cs="Arial"/>
                <w:b/>
                <w:sz w:val="20"/>
              </w:rPr>
              <w:t>Congé parental (CP)</w:t>
            </w:r>
          </w:p>
          <w:p w:rsidR="00550181" w:rsidRDefault="00DC7B36" w:rsidP="00550181">
            <w:pPr>
              <w:jc w:val="center"/>
              <w:rPr>
                <w:rFonts w:ascii="Arial" w:hAnsi="Arial" w:cs="Arial"/>
                <w:sz w:val="20"/>
              </w:rPr>
            </w:pPr>
            <w:r w:rsidRPr="004966B0">
              <w:rPr>
                <w:rFonts w:ascii="Arial" w:hAnsi="Arial" w:cs="Arial"/>
                <w:sz w:val="20"/>
                <w:highlight w:val="yellow"/>
              </w:rPr>
              <w:t>Joindre impérativement les arrêtés</w:t>
            </w:r>
          </w:p>
        </w:tc>
        <w:tc>
          <w:tcPr>
            <w:tcW w:w="4952" w:type="dxa"/>
            <w:vAlign w:val="center"/>
          </w:tcPr>
          <w:p w:rsidR="00DC7B36" w:rsidRDefault="00DC7B36" w:rsidP="00550181">
            <w:pPr>
              <w:jc w:val="center"/>
              <w:rPr>
                <w:rFonts w:ascii="Arial" w:hAnsi="Arial" w:cs="Arial"/>
                <w:sz w:val="20"/>
              </w:rPr>
            </w:pPr>
            <w:r>
              <w:rPr>
                <w:rFonts w:ascii="Arial" w:hAnsi="Arial" w:cs="Arial"/>
                <w:sz w:val="20"/>
              </w:rPr>
              <w:t>Dates</w:t>
            </w:r>
          </w:p>
        </w:tc>
        <w:tc>
          <w:tcPr>
            <w:tcW w:w="3269" w:type="dxa"/>
            <w:vAlign w:val="center"/>
          </w:tcPr>
          <w:p w:rsidR="00DC7B36" w:rsidRDefault="00EF25F1" w:rsidP="00550181">
            <w:pPr>
              <w:jc w:val="center"/>
              <w:rPr>
                <w:rFonts w:ascii="Arial" w:hAnsi="Arial" w:cs="Arial"/>
                <w:sz w:val="20"/>
              </w:rPr>
            </w:pPr>
            <w:r>
              <w:rPr>
                <w:rFonts w:ascii="Arial" w:hAnsi="Arial" w:cs="Arial"/>
                <w:sz w:val="20"/>
              </w:rPr>
              <w:t xml:space="preserve">Durée </w:t>
            </w:r>
          </w:p>
        </w:tc>
      </w:tr>
      <w:tr w:rsidR="00DC7B36" w:rsidTr="00DC7B36">
        <w:tc>
          <w:tcPr>
            <w:tcW w:w="6091" w:type="dxa"/>
          </w:tcPr>
          <w:p w:rsidR="00DC7B36" w:rsidRDefault="00DC7B36" w:rsidP="00413C94">
            <w:pPr>
              <w:rPr>
                <w:rFonts w:ascii="Arial" w:hAnsi="Arial" w:cs="Arial"/>
                <w:sz w:val="20"/>
              </w:rPr>
            </w:pPr>
            <w:r w:rsidRPr="00550181">
              <w:rPr>
                <w:rFonts w:ascii="Arial" w:hAnsi="Arial" w:cs="Arial"/>
                <w:b/>
                <w:sz w:val="20"/>
              </w:rPr>
              <w:t>Congé parental accordé avant le 01/04/2012</w:t>
            </w:r>
            <w:r>
              <w:rPr>
                <w:rFonts w:ascii="Arial" w:hAnsi="Arial" w:cs="Arial"/>
                <w:sz w:val="20"/>
              </w:rPr>
              <w:t> : 100% à déduire, renouvellements accordés après le 01/10/2012 50% à déduire</w:t>
            </w:r>
          </w:p>
          <w:p w:rsidR="00E95F5E" w:rsidRDefault="00E95F5E" w:rsidP="00413C94">
            <w:pPr>
              <w:rPr>
                <w:rFonts w:ascii="Arial" w:hAnsi="Arial" w:cs="Arial"/>
                <w:sz w:val="20"/>
              </w:rPr>
            </w:pPr>
          </w:p>
          <w:p w:rsidR="00DC7B36" w:rsidRDefault="00DC7B36" w:rsidP="00413C94">
            <w:pPr>
              <w:rPr>
                <w:rFonts w:ascii="Arial" w:hAnsi="Arial" w:cs="Arial"/>
                <w:sz w:val="20"/>
              </w:rPr>
            </w:pPr>
            <w:r w:rsidRPr="00550181">
              <w:rPr>
                <w:rFonts w:ascii="Arial" w:hAnsi="Arial" w:cs="Arial"/>
                <w:b/>
                <w:sz w:val="20"/>
              </w:rPr>
              <w:t>Congé parental débuté entre le 01/04/2012 et le 30/09/2012</w:t>
            </w:r>
            <w:r w:rsidR="00550181">
              <w:rPr>
                <w:rFonts w:ascii="Arial" w:hAnsi="Arial" w:cs="Arial"/>
                <w:sz w:val="20"/>
              </w:rPr>
              <w:t xml:space="preserve"> : </w:t>
            </w:r>
            <w:r>
              <w:rPr>
                <w:rFonts w:ascii="Arial" w:hAnsi="Arial" w:cs="Arial"/>
                <w:sz w:val="20"/>
              </w:rPr>
              <w:t>déduire les 6 premiers mois puis conserver à 100</w:t>
            </w:r>
            <w:r w:rsidR="00E95F5E">
              <w:rPr>
                <w:rFonts w:ascii="Arial" w:hAnsi="Arial" w:cs="Arial"/>
                <w:sz w:val="20"/>
              </w:rPr>
              <w:t>% les 6 mois suivants et déduire 50% sur les périodes suivantes.</w:t>
            </w:r>
          </w:p>
          <w:p w:rsidR="00E95F5E" w:rsidRDefault="00E95F5E" w:rsidP="00413C94">
            <w:pPr>
              <w:rPr>
                <w:rFonts w:ascii="Arial" w:hAnsi="Arial" w:cs="Arial"/>
                <w:sz w:val="20"/>
              </w:rPr>
            </w:pPr>
          </w:p>
          <w:p w:rsidR="00E95F5E" w:rsidRDefault="00E95F5E" w:rsidP="00413C94">
            <w:pPr>
              <w:rPr>
                <w:rFonts w:ascii="Arial" w:hAnsi="Arial" w:cs="Arial"/>
                <w:sz w:val="20"/>
              </w:rPr>
            </w:pPr>
            <w:r w:rsidRPr="00550181">
              <w:rPr>
                <w:rFonts w:ascii="Arial" w:hAnsi="Arial" w:cs="Arial"/>
                <w:b/>
                <w:sz w:val="20"/>
              </w:rPr>
              <w:t>Congé parental débuté après le 1</w:t>
            </w:r>
            <w:r w:rsidRPr="00550181">
              <w:rPr>
                <w:rFonts w:ascii="Arial" w:hAnsi="Arial" w:cs="Arial"/>
                <w:b/>
                <w:sz w:val="20"/>
                <w:vertAlign w:val="superscript"/>
              </w:rPr>
              <w:t>er</w:t>
            </w:r>
            <w:r w:rsidRPr="00550181">
              <w:rPr>
                <w:rFonts w:ascii="Arial" w:hAnsi="Arial" w:cs="Arial"/>
                <w:b/>
                <w:sz w:val="20"/>
              </w:rPr>
              <w:t xml:space="preserve"> octobre 2012 :</w:t>
            </w:r>
            <w:r>
              <w:rPr>
                <w:rFonts w:ascii="Arial" w:hAnsi="Arial" w:cs="Arial"/>
                <w:sz w:val="20"/>
              </w:rPr>
              <w:t xml:space="preserve"> ne pas déduire la première année puis déduire 50% sur les périodes suivantes.</w:t>
            </w:r>
          </w:p>
          <w:p w:rsidR="00E95F5E" w:rsidRDefault="00E95F5E" w:rsidP="00413C94">
            <w:pPr>
              <w:rPr>
                <w:rFonts w:ascii="Arial" w:hAnsi="Arial" w:cs="Arial"/>
                <w:sz w:val="20"/>
              </w:rPr>
            </w:pPr>
          </w:p>
          <w:p w:rsidR="00E95F5E" w:rsidRDefault="00E95F5E" w:rsidP="00413C94">
            <w:pPr>
              <w:rPr>
                <w:rFonts w:ascii="Arial" w:hAnsi="Arial" w:cs="Arial"/>
                <w:sz w:val="20"/>
              </w:rPr>
            </w:pPr>
            <w:r w:rsidRPr="00550181">
              <w:rPr>
                <w:rFonts w:ascii="Arial" w:hAnsi="Arial" w:cs="Arial"/>
                <w:b/>
                <w:sz w:val="20"/>
              </w:rPr>
              <w:t>Congé parental débuté après le 08/08/2019 :</w:t>
            </w:r>
            <w:r>
              <w:rPr>
                <w:rFonts w:ascii="Arial" w:hAnsi="Arial" w:cs="Arial"/>
                <w:sz w:val="20"/>
              </w:rPr>
              <w:t xml:space="preserve"> ne pas déduire les 5 premières année.</w:t>
            </w:r>
          </w:p>
        </w:tc>
        <w:tc>
          <w:tcPr>
            <w:tcW w:w="4952" w:type="dxa"/>
          </w:tcPr>
          <w:p w:rsidR="00EF25F1" w:rsidRPr="00EF25F1" w:rsidRDefault="00EF25F1" w:rsidP="00EF25F1">
            <w:pPr>
              <w:tabs>
                <w:tab w:val="left" w:pos="2386"/>
              </w:tabs>
              <w:spacing w:line="480" w:lineRule="auto"/>
              <w:rPr>
                <w:rFonts w:ascii="Arial" w:hAnsi="Arial" w:cs="Arial"/>
                <w:sz w:val="6"/>
              </w:rPr>
            </w:pPr>
          </w:p>
          <w:p w:rsidR="00DC7B36" w:rsidRDefault="00E95F5E"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E95F5E" w:rsidRDefault="00E95F5E"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E95F5E" w:rsidRDefault="00E95F5E"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E95F5E" w:rsidRDefault="00E95F5E"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E95F5E" w:rsidRDefault="00E95F5E"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E95F5E" w:rsidRDefault="00EF25F1"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au ……………………………</w:t>
            </w:r>
          </w:p>
        </w:tc>
        <w:tc>
          <w:tcPr>
            <w:tcW w:w="3269" w:type="dxa"/>
          </w:tcPr>
          <w:p w:rsidR="00EF25F1" w:rsidRPr="00EF25F1" w:rsidRDefault="00EF25F1" w:rsidP="00EF25F1">
            <w:pPr>
              <w:spacing w:line="480" w:lineRule="auto"/>
              <w:rPr>
                <w:rFonts w:ascii="Arial" w:hAnsi="Arial" w:cs="Arial"/>
                <w:sz w:val="6"/>
              </w:rPr>
            </w:pPr>
          </w:p>
          <w:p w:rsidR="00DC7B36" w:rsidRDefault="00E95F5E" w:rsidP="00EF25F1">
            <w:pPr>
              <w:spacing w:line="480" w:lineRule="auto"/>
              <w:rPr>
                <w:rFonts w:ascii="Arial" w:hAnsi="Arial" w:cs="Arial"/>
                <w:sz w:val="20"/>
              </w:rPr>
            </w:pPr>
            <w:r>
              <w:rPr>
                <w:rFonts w:ascii="Arial" w:hAnsi="Arial" w:cs="Arial"/>
                <w:sz w:val="20"/>
              </w:rPr>
              <w:t>…..............................................</w:t>
            </w:r>
          </w:p>
          <w:p w:rsidR="00E95F5E" w:rsidRDefault="00E95F5E" w:rsidP="00EF25F1">
            <w:pPr>
              <w:spacing w:line="480" w:lineRule="auto"/>
              <w:rPr>
                <w:rFonts w:ascii="Arial" w:hAnsi="Arial" w:cs="Arial"/>
                <w:sz w:val="20"/>
              </w:rPr>
            </w:pPr>
            <w:r>
              <w:rPr>
                <w:rFonts w:ascii="Arial" w:hAnsi="Arial" w:cs="Arial"/>
                <w:sz w:val="20"/>
              </w:rPr>
              <w:t>…………………………………...</w:t>
            </w:r>
          </w:p>
          <w:p w:rsidR="00E95F5E" w:rsidRDefault="00E95F5E" w:rsidP="00EF25F1">
            <w:pPr>
              <w:spacing w:line="480" w:lineRule="auto"/>
              <w:rPr>
                <w:rFonts w:ascii="Arial" w:hAnsi="Arial" w:cs="Arial"/>
                <w:sz w:val="20"/>
              </w:rPr>
            </w:pPr>
            <w:r>
              <w:rPr>
                <w:rFonts w:ascii="Arial" w:hAnsi="Arial" w:cs="Arial"/>
                <w:sz w:val="20"/>
              </w:rPr>
              <w:t>……………………………………</w:t>
            </w:r>
          </w:p>
          <w:p w:rsidR="00E95F5E" w:rsidRDefault="00E95F5E" w:rsidP="00EF25F1">
            <w:pPr>
              <w:spacing w:line="480" w:lineRule="auto"/>
              <w:rPr>
                <w:rFonts w:ascii="Arial" w:hAnsi="Arial" w:cs="Arial"/>
                <w:sz w:val="20"/>
              </w:rPr>
            </w:pPr>
            <w:r>
              <w:rPr>
                <w:rFonts w:ascii="Arial" w:hAnsi="Arial" w:cs="Arial"/>
                <w:sz w:val="20"/>
              </w:rPr>
              <w:t>……………………………………</w:t>
            </w:r>
          </w:p>
          <w:p w:rsidR="00E95F5E" w:rsidRDefault="00E95F5E" w:rsidP="00EF25F1">
            <w:pPr>
              <w:spacing w:line="480" w:lineRule="auto"/>
              <w:rPr>
                <w:rFonts w:ascii="Arial" w:hAnsi="Arial" w:cs="Arial"/>
                <w:sz w:val="20"/>
              </w:rPr>
            </w:pPr>
            <w:r>
              <w:rPr>
                <w:rFonts w:ascii="Arial" w:hAnsi="Arial" w:cs="Arial"/>
                <w:sz w:val="20"/>
              </w:rPr>
              <w:t>……………………………………</w:t>
            </w:r>
          </w:p>
          <w:p w:rsidR="00E95F5E" w:rsidRDefault="00EF25F1" w:rsidP="00EF25F1">
            <w:pPr>
              <w:spacing w:line="480" w:lineRule="auto"/>
              <w:rPr>
                <w:rFonts w:ascii="Arial" w:hAnsi="Arial" w:cs="Arial"/>
                <w:sz w:val="20"/>
              </w:rPr>
            </w:pPr>
            <w:r>
              <w:rPr>
                <w:rFonts w:ascii="Arial" w:hAnsi="Arial" w:cs="Arial"/>
                <w:sz w:val="20"/>
              </w:rPr>
              <w:t>……………………………………</w:t>
            </w:r>
          </w:p>
        </w:tc>
      </w:tr>
      <w:tr w:rsidR="00E95F5E" w:rsidTr="00550181">
        <w:trPr>
          <w:trHeight w:val="507"/>
        </w:trPr>
        <w:tc>
          <w:tcPr>
            <w:tcW w:w="6091" w:type="dxa"/>
          </w:tcPr>
          <w:p w:rsidR="00E95F5E" w:rsidRDefault="00E95F5E" w:rsidP="00413C94">
            <w:pPr>
              <w:rPr>
                <w:rFonts w:ascii="Arial" w:hAnsi="Arial" w:cs="Arial"/>
                <w:sz w:val="20"/>
              </w:rPr>
            </w:pPr>
          </w:p>
          <w:p w:rsidR="00E95F5E" w:rsidRDefault="00E95F5E" w:rsidP="00E95F5E">
            <w:pPr>
              <w:jc w:val="right"/>
              <w:rPr>
                <w:rFonts w:ascii="Arial" w:hAnsi="Arial" w:cs="Arial"/>
                <w:sz w:val="20"/>
              </w:rPr>
            </w:pPr>
            <w:r>
              <w:rPr>
                <w:rFonts w:ascii="Arial" w:hAnsi="Arial" w:cs="Arial"/>
                <w:sz w:val="20"/>
              </w:rPr>
              <w:t>TOTAL</w:t>
            </w:r>
          </w:p>
          <w:p w:rsidR="00E95F5E" w:rsidRDefault="00E95F5E" w:rsidP="00E95F5E">
            <w:pPr>
              <w:jc w:val="right"/>
              <w:rPr>
                <w:rFonts w:ascii="Arial" w:hAnsi="Arial" w:cs="Arial"/>
                <w:sz w:val="20"/>
              </w:rPr>
            </w:pPr>
          </w:p>
        </w:tc>
        <w:tc>
          <w:tcPr>
            <w:tcW w:w="8221" w:type="dxa"/>
            <w:gridSpan w:val="2"/>
          </w:tcPr>
          <w:p w:rsidR="00E95F5E" w:rsidRDefault="00E95F5E" w:rsidP="00413C94">
            <w:pPr>
              <w:rPr>
                <w:rFonts w:ascii="Arial" w:hAnsi="Arial" w:cs="Arial"/>
                <w:sz w:val="20"/>
              </w:rPr>
            </w:pPr>
          </w:p>
          <w:p w:rsidR="00E95F5E" w:rsidRDefault="00E95F5E" w:rsidP="00413C94">
            <w:pPr>
              <w:rPr>
                <w:rFonts w:ascii="Arial" w:hAnsi="Arial" w:cs="Arial"/>
                <w:sz w:val="20"/>
              </w:rPr>
            </w:pPr>
            <w:r>
              <w:rPr>
                <w:rFonts w:ascii="Arial" w:hAnsi="Arial" w:cs="Arial"/>
                <w:sz w:val="20"/>
              </w:rPr>
              <w:t>……………………………………………………………………………………………………</w:t>
            </w:r>
            <w:r w:rsidR="00550181">
              <w:rPr>
                <w:rFonts w:ascii="Arial" w:hAnsi="Arial" w:cs="Arial"/>
                <w:sz w:val="20"/>
              </w:rPr>
              <w:t>…</w:t>
            </w:r>
          </w:p>
        </w:tc>
      </w:tr>
    </w:tbl>
    <w:p w:rsidR="00EF25F1" w:rsidRPr="00EF25F1" w:rsidRDefault="00EF25F1" w:rsidP="00413C94">
      <w:pPr>
        <w:rPr>
          <w:rFonts w:ascii="Arial" w:hAnsi="Arial" w:cs="Arial"/>
          <w:sz w:val="6"/>
          <w:szCs w:val="24"/>
        </w:rPr>
      </w:pPr>
    </w:p>
    <w:p w:rsidR="00550181" w:rsidRPr="00550181" w:rsidRDefault="00550181" w:rsidP="00413C94">
      <w:pPr>
        <w:rPr>
          <w:rFonts w:ascii="Arial" w:hAnsi="Arial" w:cs="Arial"/>
          <w:sz w:val="24"/>
          <w:szCs w:val="24"/>
        </w:rPr>
      </w:pPr>
      <w:r w:rsidRPr="00550181">
        <w:rPr>
          <w:rFonts w:ascii="Arial" w:hAnsi="Arial" w:cs="Arial"/>
          <w:sz w:val="24"/>
          <w:szCs w:val="24"/>
        </w:rPr>
        <w:t xml:space="preserve">Lister les différentes </w:t>
      </w:r>
      <w:r w:rsidRPr="00550181">
        <w:rPr>
          <w:rFonts w:ascii="Arial" w:hAnsi="Arial" w:cs="Arial"/>
          <w:b/>
          <w:sz w:val="24"/>
          <w:szCs w:val="24"/>
        </w:rPr>
        <w:t>position</w:t>
      </w:r>
      <w:r w:rsidR="00EF25F1">
        <w:rPr>
          <w:rFonts w:ascii="Arial" w:hAnsi="Arial" w:cs="Arial"/>
          <w:b/>
          <w:sz w:val="24"/>
          <w:szCs w:val="24"/>
        </w:rPr>
        <w:t>s</w:t>
      </w:r>
      <w:r w:rsidRPr="00550181">
        <w:rPr>
          <w:rFonts w:ascii="Arial" w:hAnsi="Arial" w:cs="Arial"/>
          <w:b/>
          <w:sz w:val="24"/>
          <w:szCs w:val="24"/>
        </w:rPr>
        <w:t xml:space="preserve"> statutaires</w:t>
      </w:r>
      <w:r w:rsidRPr="00550181">
        <w:rPr>
          <w:rFonts w:ascii="Arial" w:hAnsi="Arial" w:cs="Arial"/>
          <w:sz w:val="24"/>
          <w:szCs w:val="24"/>
        </w:rPr>
        <w:t xml:space="preserve"> et </w:t>
      </w:r>
      <w:r w:rsidRPr="00550181">
        <w:rPr>
          <w:rFonts w:ascii="Arial" w:hAnsi="Arial" w:cs="Arial"/>
          <w:b/>
          <w:sz w:val="24"/>
          <w:szCs w:val="24"/>
          <w:u w:val="single"/>
        </w:rPr>
        <w:t>périodes n’ayant pas donné lieu à rémunération</w:t>
      </w:r>
      <w:r w:rsidRPr="00550181">
        <w:rPr>
          <w:rFonts w:ascii="Arial" w:hAnsi="Arial" w:cs="Arial"/>
          <w:sz w:val="24"/>
          <w:szCs w:val="24"/>
        </w:rPr>
        <w:t xml:space="preserve"> en précisant les dates et les durées pour chacune des périodes (disponibilité, exclusion temporaire…) :</w:t>
      </w:r>
    </w:p>
    <w:tbl>
      <w:tblPr>
        <w:tblStyle w:val="Grilledutableau"/>
        <w:tblW w:w="14312" w:type="dxa"/>
        <w:tblLook w:val="04A0" w:firstRow="1" w:lastRow="0" w:firstColumn="1" w:lastColumn="0" w:noHBand="0" w:noVBand="1"/>
      </w:tblPr>
      <w:tblGrid>
        <w:gridCol w:w="6091"/>
        <w:gridCol w:w="4952"/>
        <w:gridCol w:w="3269"/>
      </w:tblGrid>
      <w:tr w:rsidR="00550181" w:rsidTr="00550181">
        <w:tc>
          <w:tcPr>
            <w:tcW w:w="6091" w:type="dxa"/>
            <w:vAlign w:val="center"/>
          </w:tcPr>
          <w:p w:rsidR="00550181" w:rsidRPr="00550181" w:rsidRDefault="00550181" w:rsidP="00550181">
            <w:pPr>
              <w:jc w:val="center"/>
              <w:rPr>
                <w:rFonts w:ascii="Arial" w:hAnsi="Arial" w:cs="Arial"/>
                <w:b/>
                <w:sz w:val="20"/>
              </w:rPr>
            </w:pPr>
            <w:r>
              <w:rPr>
                <w:rFonts w:ascii="Arial" w:hAnsi="Arial" w:cs="Arial"/>
                <w:b/>
                <w:sz w:val="20"/>
              </w:rPr>
              <w:t>Disponibilité, exclusion temporaire…</w:t>
            </w:r>
          </w:p>
          <w:p w:rsidR="00550181" w:rsidRDefault="00550181" w:rsidP="00550181">
            <w:pPr>
              <w:jc w:val="center"/>
              <w:rPr>
                <w:rFonts w:ascii="Arial" w:hAnsi="Arial" w:cs="Arial"/>
                <w:sz w:val="20"/>
              </w:rPr>
            </w:pPr>
            <w:r w:rsidRPr="004966B0">
              <w:rPr>
                <w:rFonts w:ascii="Arial" w:hAnsi="Arial" w:cs="Arial"/>
                <w:sz w:val="20"/>
                <w:highlight w:val="yellow"/>
              </w:rPr>
              <w:t>Joindre impérativement les arrêtés</w:t>
            </w:r>
          </w:p>
        </w:tc>
        <w:tc>
          <w:tcPr>
            <w:tcW w:w="4952" w:type="dxa"/>
            <w:vAlign w:val="center"/>
          </w:tcPr>
          <w:p w:rsidR="00550181" w:rsidRDefault="00550181" w:rsidP="00550181">
            <w:pPr>
              <w:jc w:val="center"/>
              <w:rPr>
                <w:rFonts w:ascii="Arial" w:hAnsi="Arial" w:cs="Arial"/>
                <w:sz w:val="20"/>
              </w:rPr>
            </w:pPr>
            <w:r>
              <w:rPr>
                <w:rFonts w:ascii="Arial" w:hAnsi="Arial" w:cs="Arial"/>
                <w:sz w:val="20"/>
              </w:rPr>
              <w:t>Dates</w:t>
            </w:r>
          </w:p>
        </w:tc>
        <w:tc>
          <w:tcPr>
            <w:tcW w:w="3269" w:type="dxa"/>
            <w:vAlign w:val="center"/>
          </w:tcPr>
          <w:p w:rsidR="00550181" w:rsidRDefault="00EF25F1" w:rsidP="00550181">
            <w:pPr>
              <w:jc w:val="center"/>
              <w:rPr>
                <w:rFonts w:ascii="Arial" w:hAnsi="Arial" w:cs="Arial"/>
                <w:sz w:val="20"/>
              </w:rPr>
            </w:pPr>
            <w:r>
              <w:rPr>
                <w:rFonts w:ascii="Arial" w:hAnsi="Arial" w:cs="Arial"/>
                <w:sz w:val="20"/>
              </w:rPr>
              <w:t>Durée</w:t>
            </w:r>
          </w:p>
        </w:tc>
      </w:tr>
      <w:tr w:rsidR="00550181" w:rsidTr="00550181">
        <w:tc>
          <w:tcPr>
            <w:tcW w:w="6091" w:type="dxa"/>
          </w:tcPr>
          <w:p w:rsidR="00550181" w:rsidRDefault="00550181" w:rsidP="00550181">
            <w:pPr>
              <w:rPr>
                <w:rFonts w:ascii="Arial" w:hAnsi="Arial" w:cs="Arial"/>
                <w:sz w:val="20"/>
              </w:rPr>
            </w:pPr>
          </w:p>
        </w:tc>
        <w:tc>
          <w:tcPr>
            <w:tcW w:w="4952" w:type="dxa"/>
          </w:tcPr>
          <w:p w:rsidR="00550181" w:rsidRDefault="00550181"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550181" w:rsidRDefault="00550181"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550181" w:rsidRDefault="00550181"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au</w:t>
            </w:r>
            <w:proofErr w:type="gramEnd"/>
            <w:r>
              <w:rPr>
                <w:rFonts w:ascii="Arial" w:hAnsi="Arial" w:cs="Arial"/>
                <w:sz w:val="20"/>
              </w:rPr>
              <w:t xml:space="preserve"> ……………………………</w:t>
            </w:r>
          </w:p>
          <w:p w:rsidR="00550181" w:rsidRDefault="00550181" w:rsidP="00EF25F1">
            <w:pPr>
              <w:tabs>
                <w:tab w:val="left" w:pos="2386"/>
              </w:tabs>
              <w:spacing w:line="480" w:lineRule="auto"/>
              <w:rPr>
                <w:rFonts w:ascii="Arial" w:hAnsi="Arial" w:cs="Arial"/>
                <w:sz w:val="20"/>
              </w:rPr>
            </w:pPr>
            <w:r>
              <w:rPr>
                <w:rFonts w:ascii="Arial" w:hAnsi="Arial" w:cs="Arial"/>
                <w:sz w:val="20"/>
              </w:rPr>
              <w:t>Du………………</w:t>
            </w:r>
            <w:proofErr w:type="gramStart"/>
            <w:r>
              <w:rPr>
                <w:rFonts w:ascii="Arial" w:hAnsi="Arial" w:cs="Arial"/>
                <w:sz w:val="20"/>
              </w:rPr>
              <w:t>…….</w:t>
            </w:r>
            <w:proofErr w:type="gramEnd"/>
            <w:r>
              <w:rPr>
                <w:rFonts w:ascii="Arial" w:hAnsi="Arial" w:cs="Arial"/>
                <w:sz w:val="20"/>
              </w:rPr>
              <w:t>.   au …</w:t>
            </w:r>
            <w:r w:rsidR="00EF25F1">
              <w:rPr>
                <w:rFonts w:ascii="Arial" w:hAnsi="Arial" w:cs="Arial"/>
                <w:sz w:val="20"/>
              </w:rPr>
              <w:t>…………………………</w:t>
            </w:r>
          </w:p>
        </w:tc>
        <w:tc>
          <w:tcPr>
            <w:tcW w:w="3269" w:type="dxa"/>
          </w:tcPr>
          <w:p w:rsidR="00550181" w:rsidRDefault="00550181" w:rsidP="00EF25F1">
            <w:pPr>
              <w:spacing w:line="480" w:lineRule="auto"/>
              <w:rPr>
                <w:rFonts w:ascii="Arial" w:hAnsi="Arial" w:cs="Arial"/>
                <w:sz w:val="20"/>
              </w:rPr>
            </w:pPr>
            <w:r>
              <w:rPr>
                <w:rFonts w:ascii="Arial" w:hAnsi="Arial" w:cs="Arial"/>
                <w:sz w:val="20"/>
              </w:rPr>
              <w:t>…..............................................</w:t>
            </w:r>
          </w:p>
          <w:p w:rsidR="00550181" w:rsidRDefault="00550181" w:rsidP="00EF25F1">
            <w:pPr>
              <w:spacing w:line="480" w:lineRule="auto"/>
              <w:rPr>
                <w:rFonts w:ascii="Arial" w:hAnsi="Arial" w:cs="Arial"/>
                <w:sz w:val="20"/>
              </w:rPr>
            </w:pPr>
            <w:r>
              <w:rPr>
                <w:rFonts w:ascii="Arial" w:hAnsi="Arial" w:cs="Arial"/>
                <w:sz w:val="20"/>
              </w:rPr>
              <w:t>…………………………………...</w:t>
            </w:r>
          </w:p>
          <w:p w:rsidR="00550181" w:rsidRDefault="00550181" w:rsidP="00EF25F1">
            <w:pPr>
              <w:spacing w:line="480" w:lineRule="auto"/>
              <w:rPr>
                <w:rFonts w:ascii="Arial" w:hAnsi="Arial" w:cs="Arial"/>
                <w:sz w:val="20"/>
              </w:rPr>
            </w:pPr>
            <w:r>
              <w:rPr>
                <w:rFonts w:ascii="Arial" w:hAnsi="Arial" w:cs="Arial"/>
                <w:sz w:val="20"/>
              </w:rPr>
              <w:t>……………………………………</w:t>
            </w:r>
          </w:p>
          <w:p w:rsidR="00550181" w:rsidRDefault="00EF25F1" w:rsidP="00EF25F1">
            <w:pPr>
              <w:spacing w:line="480" w:lineRule="auto"/>
              <w:rPr>
                <w:rFonts w:ascii="Arial" w:hAnsi="Arial" w:cs="Arial"/>
                <w:sz w:val="20"/>
              </w:rPr>
            </w:pPr>
            <w:r>
              <w:rPr>
                <w:rFonts w:ascii="Arial" w:hAnsi="Arial" w:cs="Arial"/>
                <w:sz w:val="20"/>
              </w:rPr>
              <w:t>……………………………………</w:t>
            </w:r>
          </w:p>
        </w:tc>
      </w:tr>
      <w:tr w:rsidR="00550181" w:rsidTr="00550181">
        <w:tc>
          <w:tcPr>
            <w:tcW w:w="6091" w:type="dxa"/>
          </w:tcPr>
          <w:p w:rsidR="00550181" w:rsidRDefault="00550181" w:rsidP="00550181">
            <w:pPr>
              <w:rPr>
                <w:rFonts w:ascii="Arial" w:hAnsi="Arial" w:cs="Arial"/>
                <w:sz w:val="20"/>
              </w:rPr>
            </w:pPr>
          </w:p>
          <w:p w:rsidR="00550181" w:rsidRDefault="00550181" w:rsidP="00EF25F1">
            <w:pPr>
              <w:jc w:val="right"/>
              <w:rPr>
                <w:rFonts w:ascii="Arial" w:hAnsi="Arial" w:cs="Arial"/>
                <w:sz w:val="20"/>
              </w:rPr>
            </w:pPr>
            <w:r>
              <w:rPr>
                <w:rFonts w:ascii="Arial" w:hAnsi="Arial" w:cs="Arial"/>
                <w:sz w:val="20"/>
              </w:rPr>
              <w:t>TOTAL</w:t>
            </w:r>
          </w:p>
        </w:tc>
        <w:tc>
          <w:tcPr>
            <w:tcW w:w="8221" w:type="dxa"/>
            <w:gridSpan w:val="2"/>
          </w:tcPr>
          <w:p w:rsidR="00550181" w:rsidRDefault="00550181" w:rsidP="00550181">
            <w:pPr>
              <w:rPr>
                <w:rFonts w:ascii="Arial" w:hAnsi="Arial" w:cs="Arial"/>
                <w:sz w:val="20"/>
              </w:rPr>
            </w:pPr>
          </w:p>
          <w:p w:rsidR="00550181" w:rsidRDefault="00550181" w:rsidP="00550181">
            <w:pPr>
              <w:rPr>
                <w:rFonts w:ascii="Arial" w:hAnsi="Arial" w:cs="Arial"/>
                <w:sz w:val="20"/>
              </w:rPr>
            </w:pPr>
            <w:r>
              <w:rPr>
                <w:rFonts w:ascii="Arial" w:hAnsi="Arial" w:cs="Arial"/>
                <w:sz w:val="20"/>
              </w:rPr>
              <w:t>………………………………………………………………………………………………………</w:t>
            </w:r>
          </w:p>
        </w:tc>
      </w:tr>
    </w:tbl>
    <w:p w:rsidR="004966B0" w:rsidRPr="00F11A78" w:rsidRDefault="004966B0" w:rsidP="00EF25F1">
      <w:pPr>
        <w:tabs>
          <w:tab w:val="left" w:pos="2685"/>
        </w:tabs>
        <w:rPr>
          <w:sz w:val="28"/>
        </w:rPr>
      </w:pPr>
    </w:p>
    <w:sectPr w:rsidR="004966B0" w:rsidRPr="00F11A78" w:rsidSect="00D108D4">
      <w:headerReference w:type="default" r:id="rId11"/>
      <w:pgSz w:w="16838" w:h="11906" w:orient="landscape"/>
      <w:pgMar w:top="1134" w:right="1264" w:bottom="851" w:left="709"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EA" w:rsidRDefault="00315BEA" w:rsidP="004938D6">
      <w:pPr>
        <w:spacing w:after="0" w:line="240" w:lineRule="auto"/>
      </w:pPr>
      <w:r>
        <w:separator/>
      </w:r>
    </w:p>
  </w:endnote>
  <w:endnote w:type="continuationSeparator" w:id="0">
    <w:p w:rsidR="00315BEA" w:rsidRDefault="00315BEA" w:rsidP="00493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29607"/>
      <w:docPartObj>
        <w:docPartGallery w:val="Page Numbers (Bottom of Page)"/>
        <w:docPartUnique/>
      </w:docPartObj>
    </w:sdtPr>
    <w:sdtEndPr/>
    <w:sdtContent>
      <w:sdt>
        <w:sdtPr>
          <w:id w:val="-1769616900"/>
          <w:docPartObj>
            <w:docPartGallery w:val="Page Numbers (Top of Page)"/>
            <w:docPartUnique/>
          </w:docPartObj>
        </w:sdtPr>
        <w:sdtEndPr/>
        <w:sdtContent>
          <w:p w:rsidR="00315BEA" w:rsidRDefault="00315BEA" w:rsidP="00CC24B6">
            <w:pPr>
              <w:pStyle w:val="Pieddepage"/>
              <w:tabs>
                <w:tab w:val="right" w:pos="10065"/>
              </w:tabs>
              <w:jc w:val="right"/>
            </w:pPr>
            <w:r w:rsidRPr="00CC24B6">
              <w:rPr>
                <w:noProof/>
                <w:lang w:eastAsia="fr-FR"/>
              </w:rPr>
              <w:drawing>
                <wp:inline distT="0" distB="0" distL="0" distR="0" wp14:anchorId="4BBCC37A" wp14:editId="23A40D2B">
                  <wp:extent cx="6120130" cy="6248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624840"/>
                          </a:xfrm>
                          <a:prstGeom prst="rect">
                            <a:avLst/>
                          </a:prstGeom>
                        </pic:spPr>
                      </pic:pic>
                    </a:graphicData>
                  </a:graphic>
                </wp:inline>
              </w:drawing>
            </w:r>
            <w:r w:rsidRPr="00CC24B6">
              <w:rPr>
                <w:rFonts w:ascii="Arial" w:hAnsi="Arial" w:cs="Arial"/>
                <w:sz w:val="14"/>
                <w:szCs w:val="14"/>
              </w:rPr>
              <w:t xml:space="preserve">Page </w:t>
            </w:r>
            <w:r w:rsidRPr="00CC24B6">
              <w:rPr>
                <w:rFonts w:ascii="Arial" w:hAnsi="Arial" w:cs="Arial"/>
                <w:b/>
                <w:bCs/>
                <w:sz w:val="14"/>
                <w:szCs w:val="14"/>
              </w:rPr>
              <w:fldChar w:fldCharType="begin"/>
            </w:r>
            <w:r w:rsidRPr="00CC24B6">
              <w:rPr>
                <w:rFonts w:ascii="Arial" w:hAnsi="Arial" w:cs="Arial"/>
                <w:b/>
                <w:bCs/>
                <w:sz w:val="14"/>
                <w:szCs w:val="14"/>
              </w:rPr>
              <w:instrText>PAGE</w:instrText>
            </w:r>
            <w:r w:rsidRPr="00CC24B6">
              <w:rPr>
                <w:rFonts w:ascii="Arial" w:hAnsi="Arial" w:cs="Arial"/>
                <w:b/>
                <w:bCs/>
                <w:sz w:val="14"/>
                <w:szCs w:val="14"/>
              </w:rPr>
              <w:fldChar w:fldCharType="separate"/>
            </w:r>
            <w:r w:rsidR="00591280">
              <w:rPr>
                <w:rFonts w:ascii="Arial" w:hAnsi="Arial" w:cs="Arial"/>
                <w:b/>
                <w:bCs/>
                <w:noProof/>
                <w:sz w:val="14"/>
                <w:szCs w:val="14"/>
              </w:rPr>
              <w:t>8</w:t>
            </w:r>
            <w:r w:rsidRPr="00CC24B6">
              <w:rPr>
                <w:rFonts w:ascii="Arial" w:hAnsi="Arial" w:cs="Arial"/>
                <w:b/>
                <w:bCs/>
                <w:sz w:val="14"/>
                <w:szCs w:val="14"/>
              </w:rPr>
              <w:fldChar w:fldCharType="end"/>
            </w:r>
            <w:r w:rsidRPr="00CC24B6">
              <w:rPr>
                <w:rFonts w:ascii="Arial" w:hAnsi="Arial" w:cs="Arial"/>
                <w:sz w:val="14"/>
                <w:szCs w:val="14"/>
              </w:rPr>
              <w:t xml:space="preserve"> sur </w:t>
            </w:r>
            <w:r w:rsidRPr="00CC24B6">
              <w:rPr>
                <w:rFonts w:ascii="Arial" w:hAnsi="Arial" w:cs="Arial"/>
                <w:b/>
                <w:bCs/>
                <w:sz w:val="14"/>
                <w:szCs w:val="14"/>
              </w:rPr>
              <w:fldChar w:fldCharType="begin"/>
            </w:r>
            <w:r w:rsidRPr="00CC24B6">
              <w:rPr>
                <w:rFonts w:ascii="Arial" w:hAnsi="Arial" w:cs="Arial"/>
                <w:b/>
                <w:bCs/>
                <w:sz w:val="14"/>
                <w:szCs w:val="14"/>
              </w:rPr>
              <w:instrText>NUMPAGES</w:instrText>
            </w:r>
            <w:r w:rsidRPr="00CC24B6">
              <w:rPr>
                <w:rFonts w:ascii="Arial" w:hAnsi="Arial" w:cs="Arial"/>
                <w:b/>
                <w:bCs/>
                <w:sz w:val="14"/>
                <w:szCs w:val="14"/>
              </w:rPr>
              <w:fldChar w:fldCharType="separate"/>
            </w:r>
            <w:r w:rsidR="00591280">
              <w:rPr>
                <w:rFonts w:ascii="Arial" w:hAnsi="Arial" w:cs="Arial"/>
                <w:b/>
                <w:bCs/>
                <w:noProof/>
                <w:sz w:val="14"/>
                <w:szCs w:val="14"/>
              </w:rPr>
              <w:t>8</w:t>
            </w:r>
            <w:r w:rsidRPr="00CC24B6">
              <w:rPr>
                <w:rFonts w:ascii="Arial" w:hAnsi="Arial" w:cs="Arial"/>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EA" w:rsidRDefault="00315BEA" w:rsidP="004938D6">
      <w:pPr>
        <w:spacing w:after="0" w:line="240" w:lineRule="auto"/>
      </w:pPr>
      <w:r>
        <w:separator/>
      </w:r>
    </w:p>
  </w:footnote>
  <w:footnote w:type="continuationSeparator" w:id="0">
    <w:p w:rsidR="00315BEA" w:rsidRDefault="00315BEA" w:rsidP="00493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EA" w:rsidRPr="001B293C" w:rsidRDefault="00315BEA" w:rsidP="004F6B75">
    <w:pPr>
      <w:pStyle w:val="En-tte"/>
      <w:tabs>
        <w:tab w:val="clear" w:pos="4536"/>
        <w:tab w:val="clear" w:pos="9072"/>
        <w:tab w:val="left" w:pos="2410"/>
      </w:tabs>
      <w:rPr>
        <w:rFonts w:ascii="Arial Black" w:hAnsi="Arial Black"/>
        <w:color w:val="494948"/>
      </w:rPr>
    </w:pPr>
    <w:r>
      <w:rPr>
        <w:noProof/>
        <w:lang w:eastAsia="fr-FR"/>
      </w:rPr>
      <w:drawing>
        <wp:anchor distT="0" distB="0" distL="114300" distR="114300" simplePos="0" relativeHeight="251659264" behindDoc="1" locked="0" layoutInCell="1" allowOverlap="1" wp14:anchorId="537440C3" wp14:editId="2DE56603">
          <wp:simplePos x="0" y="0"/>
          <wp:positionH relativeFrom="column">
            <wp:posOffset>-405765</wp:posOffset>
          </wp:positionH>
          <wp:positionV relativeFrom="paragraph">
            <wp:posOffset>-269240</wp:posOffset>
          </wp:positionV>
          <wp:extent cx="1809750" cy="89090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horizontal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89090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sidRPr="007F3BCA">
      <w:rPr>
        <w:rFonts w:ascii="Arial Black" w:hAnsi="Arial Black"/>
        <w:color w:val="494948"/>
        <w:sz w:val="24"/>
      </w:rPr>
      <w:t>PROMOTION INTERNE</w:t>
    </w:r>
    <w:r w:rsidRPr="001B293C">
      <w:rPr>
        <w:rFonts w:ascii="Arial Black" w:hAnsi="Arial Black"/>
        <w:color w:val="494948"/>
        <w:sz w:val="24"/>
      </w:rPr>
      <w:t xml:space="preserve"> –</w:t>
    </w:r>
    <w:r>
      <w:rPr>
        <w:rFonts w:ascii="Arial Black" w:hAnsi="Arial Black"/>
        <w:color w:val="494948"/>
        <w:sz w:val="24"/>
      </w:rPr>
      <w:t xml:space="preserve"> Année 2</w:t>
    </w:r>
    <w:r w:rsidRPr="001B293C">
      <w:rPr>
        <w:rFonts w:ascii="Arial Black" w:hAnsi="Arial Black"/>
        <w:color w:val="494948"/>
        <w:sz w:val="24"/>
      </w:rPr>
      <w:t>02</w:t>
    </w:r>
    <w:r w:rsidR="00B21A5C">
      <w:rPr>
        <w:rFonts w:ascii="Arial Black" w:hAnsi="Arial Black"/>
        <w:color w:val="494948"/>
        <w:sz w:val="24"/>
      </w:rPr>
      <w:t>5</w:t>
    </w:r>
    <w:r w:rsidRPr="001B293C">
      <w:rPr>
        <w:rFonts w:ascii="Arial Black" w:hAnsi="Arial Black"/>
        <w:color w:val="494948"/>
        <w:sz w:val="24"/>
      </w:rPr>
      <w:t xml:space="preserve"> </w:t>
    </w:r>
  </w:p>
  <w:p w:rsidR="00315BEA" w:rsidRDefault="00315B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EA" w:rsidRPr="001B293C" w:rsidRDefault="00315BEA" w:rsidP="004F6B75">
    <w:pPr>
      <w:pStyle w:val="En-tte"/>
      <w:tabs>
        <w:tab w:val="clear" w:pos="4536"/>
        <w:tab w:val="clear" w:pos="9072"/>
        <w:tab w:val="left" w:pos="2410"/>
      </w:tabs>
      <w:rPr>
        <w:rFonts w:ascii="Arial Black" w:hAnsi="Arial Black"/>
        <w:color w:val="494948"/>
      </w:rPr>
    </w:pPr>
    <w:r>
      <w:rPr>
        <w:noProof/>
        <w:lang w:eastAsia="fr-FR"/>
      </w:rPr>
      <w:drawing>
        <wp:anchor distT="0" distB="0" distL="114300" distR="114300" simplePos="0" relativeHeight="251661312" behindDoc="1" locked="0" layoutInCell="1" allowOverlap="1" wp14:anchorId="60A35AAB" wp14:editId="75DA359F">
          <wp:simplePos x="0" y="0"/>
          <wp:positionH relativeFrom="column">
            <wp:posOffset>-405765</wp:posOffset>
          </wp:positionH>
          <wp:positionV relativeFrom="paragraph">
            <wp:posOffset>-269240</wp:posOffset>
          </wp:positionV>
          <wp:extent cx="1809750" cy="890905"/>
          <wp:effectExtent l="0" t="0" r="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horizontal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89090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rsidRPr="007F3BCA">
      <w:rPr>
        <w:rFonts w:ascii="Arial Black" w:hAnsi="Arial Black"/>
        <w:color w:val="494948"/>
        <w:sz w:val="24"/>
      </w:rPr>
      <w:t>PROMOTION INTERNE</w:t>
    </w:r>
    <w:r w:rsidRPr="001B293C">
      <w:rPr>
        <w:rFonts w:ascii="Arial Black" w:hAnsi="Arial Black"/>
        <w:color w:val="494948"/>
        <w:sz w:val="24"/>
      </w:rPr>
      <w:t xml:space="preserve"> –</w:t>
    </w:r>
    <w:r>
      <w:rPr>
        <w:rFonts w:ascii="Arial Black" w:hAnsi="Arial Black"/>
        <w:color w:val="494948"/>
        <w:sz w:val="24"/>
      </w:rPr>
      <w:t xml:space="preserve"> Année 2</w:t>
    </w:r>
    <w:r w:rsidR="00B21A5C">
      <w:rPr>
        <w:rFonts w:ascii="Arial Black" w:hAnsi="Arial Black"/>
        <w:color w:val="494948"/>
        <w:sz w:val="24"/>
      </w:rPr>
      <w:t>025</w:t>
    </w:r>
    <w:r w:rsidRPr="001B293C">
      <w:rPr>
        <w:rFonts w:ascii="Arial Black" w:hAnsi="Arial Black"/>
        <w:color w:val="494948"/>
        <w:sz w:val="24"/>
      </w:rPr>
      <w:t xml:space="preserve"> </w:t>
    </w:r>
  </w:p>
  <w:p w:rsidR="00315BEA" w:rsidRDefault="00315B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5CDE"/>
    <w:multiLevelType w:val="hybridMultilevel"/>
    <w:tmpl w:val="F48AE47E"/>
    <w:lvl w:ilvl="0" w:tplc="36189FD2">
      <w:start w:val="1"/>
      <w:numFmt w:val="bullet"/>
      <w:lvlText w:val=""/>
      <w:lvlJc w:val="left"/>
      <w:pPr>
        <w:tabs>
          <w:tab w:val="num" w:pos="720"/>
        </w:tabs>
        <w:ind w:left="720" w:hanging="360"/>
      </w:pPr>
      <w:rPr>
        <w:rFonts w:ascii="Wingdings 3" w:hAnsi="Wingdings 3" w:hint="default"/>
        <w:color w:val="808080" w:themeColor="background1" w:themeShade="80"/>
        <w:sz w:val="32"/>
        <w:szCs w:val="32"/>
      </w:rPr>
    </w:lvl>
    <w:lvl w:ilvl="1" w:tplc="795EA554" w:tentative="1">
      <w:start w:val="1"/>
      <w:numFmt w:val="bullet"/>
      <w:lvlText w:val=""/>
      <w:lvlJc w:val="left"/>
      <w:pPr>
        <w:tabs>
          <w:tab w:val="num" w:pos="1440"/>
        </w:tabs>
        <w:ind w:left="1440" w:hanging="360"/>
      </w:pPr>
      <w:rPr>
        <w:rFonts w:ascii="Wingdings 3" w:hAnsi="Wingdings 3" w:hint="default"/>
      </w:rPr>
    </w:lvl>
    <w:lvl w:ilvl="2" w:tplc="2F5C59CC" w:tentative="1">
      <w:start w:val="1"/>
      <w:numFmt w:val="bullet"/>
      <w:lvlText w:val=""/>
      <w:lvlJc w:val="left"/>
      <w:pPr>
        <w:tabs>
          <w:tab w:val="num" w:pos="2160"/>
        </w:tabs>
        <w:ind w:left="2160" w:hanging="360"/>
      </w:pPr>
      <w:rPr>
        <w:rFonts w:ascii="Wingdings 3" w:hAnsi="Wingdings 3" w:hint="default"/>
      </w:rPr>
    </w:lvl>
    <w:lvl w:ilvl="3" w:tplc="7C9E2FA8" w:tentative="1">
      <w:start w:val="1"/>
      <w:numFmt w:val="bullet"/>
      <w:lvlText w:val=""/>
      <w:lvlJc w:val="left"/>
      <w:pPr>
        <w:tabs>
          <w:tab w:val="num" w:pos="2880"/>
        </w:tabs>
        <w:ind w:left="2880" w:hanging="360"/>
      </w:pPr>
      <w:rPr>
        <w:rFonts w:ascii="Wingdings 3" w:hAnsi="Wingdings 3" w:hint="default"/>
      </w:rPr>
    </w:lvl>
    <w:lvl w:ilvl="4" w:tplc="C7D00E9E" w:tentative="1">
      <w:start w:val="1"/>
      <w:numFmt w:val="bullet"/>
      <w:lvlText w:val=""/>
      <w:lvlJc w:val="left"/>
      <w:pPr>
        <w:tabs>
          <w:tab w:val="num" w:pos="3600"/>
        </w:tabs>
        <w:ind w:left="3600" w:hanging="360"/>
      </w:pPr>
      <w:rPr>
        <w:rFonts w:ascii="Wingdings 3" w:hAnsi="Wingdings 3" w:hint="default"/>
      </w:rPr>
    </w:lvl>
    <w:lvl w:ilvl="5" w:tplc="29B21E06" w:tentative="1">
      <w:start w:val="1"/>
      <w:numFmt w:val="bullet"/>
      <w:lvlText w:val=""/>
      <w:lvlJc w:val="left"/>
      <w:pPr>
        <w:tabs>
          <w:tab w:val="num" w:pos="4320"/>
        </w:tabs>
        <w:ind w:left="4320" w:hanging="360"/>
      </w:pPr>
      <w:rPr>
        <w:rFonts w:ascii="Wingdings 3" w:hAnsi="Wingdings 3" w:hint="default"/>
      </w:rPr>
    </w:lvl>
    <w:lvl w:ilvl="6" w:tplc="1606338E" w:tentative="1">
      <w:start w:val="1"/>
      <w:numFmt w:val="bullet"/>
      <w:lvlText w:val=""/>
      <w:lvlJc w:val="left"/>
      <w:pPr>
        <w:tabs>
          <w:tab w:val="num" w:pos="5040"/>
        </w:tabs>
        <w:ind w:left="5040" w:hanging="360"/>
      </w:pPr>
      <w:rPr>
        <w:rFonts w:ascii="Wingdings 3" w:hAnsi="Wingdings 3" w:hint="default"/>
      </w:rPr>
    </w:lvl>
    <w:lvl w:ilvl="7" w:tplc="2786B7B2" w:tentative="1">
      <w:start w:val="1"/>
      <w:numFmt w:val="bullet"/>
      <w:lvlText w:val=""/>
      <w:lvlJc w:val="left"/>
      <w:pPr>
        <w:tabs>
          <w:tab w:val="num" w:pos="5760"/>
        </w:tabs>
        <w:ind w:left="5760" w:hanging="360"/>
      </w:pPr>
      <w:rPr>
        <w:rFonts w:ascii="Wingdings 3" w:hAnsi="Wingdings 3" w:hint="default"/>
      </w:rPr>
    </w:lvl>
    <w:lvl w:ilvl="8" w:tplc="DDA456D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9D2C91"/>
    <w:multiLevelType w:val="hybridMultilevel"/>
    <w:tmpl w:val="17E886F4"/>
    <w:lvl w:ilvl="0" w:tplc="AF1C49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363401"/>
    <w:multiLevelType w:val="hybridMultilevel"/>
    <w:tmpl w:val="51546C5C"/>
    <w:lvl w:ilvl="0" w:tplc="9F365FCA">
      <w:start w:val="1"/>
      <w:numFmt w:val="bullet"/>
      <w:lvlText w:val=""/>
      <w:lvlJc w:val="left"/>
      <w:pPr>
        <w:tabs>
          <w:tab w:val="num" w:pos="720"/>
        </w:tabs>
        <w:ind w:left="720" w:hanging="360"/>
      </w:pPr>
      <w:rPr>
        <w:rFonts w:ascii="Wingdings 3" w:hAnsi="Wingdings 3" w:hint="default"/>
        <w:b/>
        <w:color w:val="808080" w:themeColor="background1" w:themeShade="80"/>
        <w:sz w:val="32"/>
      </w:rPr>
    </w:lvl>
    <w:lvl w:ilvl="1" w:tplc="22EC29B2" w:tentative="1">
      <w:start w:val="1"/>
      <w:numFmt w:val="bullet"/>
      <w:lvlText w:val="•"/>
      <w:lvlJc w:val="left"/>
      <w:pPr>
        <w:tabs>
          <w:tab w:val="num" w:pos="1440"/>
        </w:tabs>
        <w:ind w:left="1440" w:hanging="360"/>
      </w:pPr>
      <w:rPr>
        <w:rFonts w:ascii="Arial" w:hAnsi="Arial" w:hint="default"/>
      </w:rPr>
    </w:lvl>
    <w:lvl w:ilvl="2" w:tplc="FF7823FE" w:tentative="1">
      <w:start w:val="1"/>
      <w:numFmt w:val="bullet"/>
      <w:lvlText w:val="•"/>
      <w:lvlJc w:val="left"/>
      <w:pPr>
        <w:tabs>
          <w:tab w:val="num" w:pos="2160"/>
        </w:tabs>
        <w:ind w:left="2160" w:hanging="360"/>
      </w:pPr>
      <w:rPr>
        <w:rFonts w:ascii="Arial" w:hAnsi="Arial" w:hint="default"/>
      </w:rPr>
    </w:lvl>
    <w:lvl w:ilvl="3" w:tplc="18CC8B3E" w:tentative="1">
      <w:start w:val="1"/>
      <w:numFmt w:val="bullet"/>
      <w:lvlText w:val="•"/>
      <w:lvlJc w:val="left"/>
      <w:pPr>
        <w:tabs>
          <w:tab w:val="num" w:pos="2880"/>
        </w:tabs>
        <w:ind w:left="2880" w:hanging="360"/>
      </w:pPr>
      <w:rPr>
        <w:rFonts w:ascii="Arial" w:hAnsi="Arial" w:hint="default"/>
      </w:rPr>
    </w:lvl>
    <w:lvl w:ilvl="4" w:tplc="2F46F188" w:tentative="1">
      <w:start w:val="1"/>
      <w:numFmt w:val="bullet"/>
      <w:lvlText w:val="•"/>
      <w:lvlJc w:val="left"/>
      <w:pPr>
        <w:tabs>
          <w:tab w:val="num" w:pos="3600"/>
        </w:tabs>
        <w:ind w:left="3600" w:hanging="360"/>
      </w:pPr>
      <w:rPr>
        <w:rFonts w:ascii="Arial" w:hAnsi="Arial" w:hint="default"/>
      </w:rPr>
    </w:lvl>
    <w:lvl w:ilvl="5" w:tplc="75105A18" w:tentative="1">
      <w:start w:val="1"/>
      <w:numFmt w:val="bullet"/>
      <w:lvlText w:val="•"/>
      <w:lvlJc w:val="left"/>
      <w:pPr>
        <w:tabs>
          <w:tab w:val="num" w:pos="4320"/>
        </w:tabs>
        <w:ind w:left="4320" w:hanging="360"/>
      </w:pPr>
      <w:rPr>
        <w:rFonts w:ascii="Arial" w:hAnsi="Arial" w:hint="default"/>
      </w:rPr>
    </w:lvl>
    <w:lvl w:ilvl="6" w:tplc="A71C5E9E" w:tentative="1">
      <w:start w:val="1"/>
      <w:numFmt w:val="bullet"/>
      <w:lvlText w:val="•"/>
      <w:lvlJc w:val="left"/>
      <w:pPr>
        <w:tabs>
          <w:tab w:val="num" w:pos="5040"/>
        </w:tabs>
        <w:ind w:left="5040" w:hanging="360"/>
      </w:pPr>
      <w:rPr>
        <w:rFonts w:ascii="Arial" w:hAnsi="Arial" w:hint="default"/>
      </w:rPr>
    </w:lvl>
    <w:lvl w:ilvl="7" w:tplc="519AEFF8" w:tentative="1">
      <w:start w:val="1"/>
      <w:numFmt w:val="bullet"/>
      <w:lvlText w:val="•"/>
      <w:lvlJc w:val="left"/>
      <w:pPr>
        <w:tabs>
          <w:tab w:val="num" w:pos="5760"/>
        </w:tabs>
        <w:ind w:left="5760" w:hanging="360"/>
      </w:pPr>
      <w:rPr>
        <w:rFonts w:ascii="Arial" w:hAnsi="Arial" w:hint="default"/>
      </w:rPr>
    </w:lvl>
    <w:lvl w:ilvl="8" w:tplc="7FA44F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5659C2"/>
    <w:multiLevelType w:val="hybridMultilevel"/>
    <w:tmpl w:val="7362E1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355FAA"/>
    <w:multiLevelType w:val="hybridMultilevel"/>
    <w:tmpl w:val="98C41988"/>
    <w:lvl w:ilvl="0" w:tplc="AE988B9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EB302CE"/>
    <w:multiLevelType w:val="hybridMultilevel"/>
    <w:tmpl w:val="98C08C76"/>
    <w:lvl w:ilvl="0" w:tplc="0C241F4A">
      <w:start w:val="1"/>
      <w:numFmt w:val="bullet"/>
      <w:lvlText w:val="-"/>
      <w:lvlJc w:val="left"/>
      <w:pPr>
        <w:tabs>
          <w:tab w:val="num" w:pos="720"/>
        </w:tabs>
        <w:ind w:left="720" w:hanging="360"/>
      </w:pPr>
      <w:rPr>
        <w:rFonts w:ascii="Times New Roman" w:hAnsi="Times New Roman" w:hint="default"/>
      </w:rPr>
    </w:lvl>
    <w:lvl w:ilvl="1" w:tplc="9E128158" w:tentative="1">
      <w:start w:val="1"/>
      <w:numFmt w:val="bullet"/>
      <w:lvlText w:val="-"/>
      <w:lvlJc w:val="left"/>
      <w:pPr>
        <w:tabs>
          <w:tab w:val="num" w:pos="1440"/>
        </w:tabs>
        <w:ind w:left="1440" w:hanging="360"/>
      </w:pPr>
      <w:rPr>
        <w:rFonts w:ascii="Times New Roman" w:hAnsi="Times New Roman" w:hint="default"/>
      </w:rPr>
    </w:lvl>
    <w:lvl w:ilvl="2" w:tplc="A32A0E04" w:tentative="1">
      <w:start w:val="1"/>
      <w:numFmt w:val="bullet"/>
      <w:lvlText w:val="-"/>
      <w:lvlJc w:val="left"/>
      <w:pPr>
        <w:tabs>
          <w:tab w:val="num" w:pos="2160"/>
        </w:tabs>
        <w:ind w:left="2160" w:hanging="360"/>
      </w:pPr>
      <w:rPr>
        <w:rFonts w:ascii="Times New Roman" w:hAnsi="Times New Roman" w:hint="default"/>
      </w:rPr>
    </w:lvl>
    <w:lvl w:ilvl="3" w:tplc="079647D6" w:tentative="1">
      <w:start w:val="1"/>
      <w:numFmt w:val="bullet"/>
      <w:lvlText w:val="-"/>
      <w:lvlJc w:val="left"/>
      <w:pPr>
        <w:tabs>
          <w:tab w:val="num" w:pos="2880"/>
        </w:tabs>
        <w:ind w:left="2880" w:hanging="360"/>
      </w:pPr>
      <w:rPr>
        <w:rFonts w:ascii="Times New Roman" w:hAnsi="Times New Roman" w:hint="default"/>
      </w:rPr>
    </w:lvl>
    <w:lvl w:ilvl="4" w:tplc="6B342262" w:tentative="1">
      <w:start w:val="1"/>
      <w:numFmt w:val="bullet"/>
      <w:lvlText w:val="-"/>
      <w:lvlJc w:val="left"/>
      <w:pPr>
        <w:tabs>
          <w:tab w:val="num" w:pos="3600"/>
        </w:tabs>
        <w:ind w:left="3600" w:hanging="360"/>
      </w:pPr>
      <w:rPr>
        <w:rFonts w:ascii="Times New Roman" w:hAnsi="Times New Roman" w:hint="default"/>
      </w:rPr>
    </w:lvl>
    <w:lvl w:ilvl="5" w:tplc="9508C826" w:tentative="1">
      <w:start w:val="1"/>
      <w:numFmt w:val="bullet"/>
      <w:lvlText w:val="-"/>
      <w:lvlJc w:val="left"/>
      <w:pPr>
        <w:tabs>
          <w:tab w:val="num" w:pos="4320"/>
        </w:tabs>
        <w:ind w:left="4320" w:hanging="360"/>
      </w:pPr>
      <w:rPr>
        <w:rFonts w:ascii="Times New Roman" w:hAnsi="Times New Roman" w:hint="default"/>
      </w:rPr>
    </w:lvl>
    <w:lvl w:ilvl="6" w:tplc="0E08ABCA" w:tentative="1">
      <w:start w:val="1"/>
      <w:numFmt w:val="bullet"/>
      <w:lvlText w:val="-"/>
      <w:lvlJc w:val="left"/>
      <w:pPr>
        <w:tabs>
          <w:tab w:val="num" w:pos="5040"/>
        </w:tabs>
        <w:ind w:left="5040" w:hanging="360"/>
      </w:pPr>
      <w:rPr>
        <w:rFonts w:ascii="Times New Roman" w:hAnsi="Times New Roman" w:hint="default"/>
      </w:rPr>
    </w:lvl>
    <w:lvl w:ilvl="7" w:tplc="1812C792" w:tentative="1">
      <w:start w:val="1"/>
      <w:numFmt w:val="bullet"/>
      <w:lvlText w:val="-"/>
      <w:lvlJc w:val="left"/>
      <w:pPr>
        <w:tabs>
          <w:tab w:val="num" w:pos="5760"/>
        </w:tabs>
        <w:ind w:left="5760" w:hanging="360"/>
      </w:pPr>
      <w:rPr>
        <w:rFonts w:ascii="Times New Roman" w:hAnsi="Times New Roman" w:hint="default"/>
      </w:rPr>
    </w:lvl>
    <w:lvl w:ilvl="8" w:tplc="DDD4964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552944"/>
    <w:multiLevelType w:val="hybridMultilevel"/>
    <w:tmpl w:val="6F70B040"/>
    <w:lvl w:ilvl="0" w:tplc="AE988B9E">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28C600E7"/>
    <w:multiLevelType w:val="hybridMultilevel"/>
    <w:tmpl w:val="B0BE1A3E"/>
    <w:lvl w:ilvl="0" w:tplc="0AF0F798">
      <w:start w:val="1"/>
      <w:numFmt w:val="bullet"/>
      <w:lvlText w:val=""/>
      <w:lvlJc w:val="left"/>
      <w:pPr>
        <w:tabs>
          <w:tab w:val="num" w:pos="720"/>
        </w:tabs>
        <w:ind w:left="720" w:hanging="360"/>
      </w:pPr>
      <w:rPr>
        <w:rFonts w:ascii="Wingdings 3" w:hAnsi="Wingdings 3" w:hint="default"/>
      </w:rPr>
    </w:lvl>
    <w:lvl w:ilvl="1" w:tplc="41280190">
      <w:numFmt w:val="bullet"/>
      <w:lvlText w:val=""/>
      <w:lvlJc w:val="left"/>
      <w:pPr>
        <w:tabs>
          <w:tab w:val="num" w:pos="1440"/>
        </w:tabs>
        <w:ind w:left="1440" w:hanging="360"/>
      </w:pPr>
      <w:rPr>
        <w:rFonts w:ascii="Wingdings 3" w:hAnsi="Wingdings 3" w:hint="default"/>
      </w:rPr>
    </w:lvl>
    <w:lvl w:ilvl="2" w:tplc="68CA9C8A" w:tentative="1">
      <w:start w:val="1"/>
      <w:numFmt w:val="bullet"/>
      <w:lvlText w:val=""/>
      <w:lvlJc w:val="left"/>
      <w:pPr>
        <w:tabs>
          <w:tab w:val="num" w:pos="2160"/>
        </w:tabs>
        <w:ind w:left="2160" w:hanging="360"/>
      </w:pPr>
      <w:rPr>
        <w:rFonts w:ascii="Wingdings 3" w:hAnsi="Wingdings 3" w:hint="default"/>
      </w:rPr>
    </w:lvl>
    <w:lvl w:ilvl="3" w:tplc="E50CC39E" w:tentative="1">
      <w:start w:val="1"/>
      <w:numFmt w:val="bullet"/>
      <w:lvlText w:val=""/>
      <w:lvlJc w:val="left"/>
      <w:pPr>
        <w:tabs>
          <w:tab w:val="num" w:pos="2880"/>
        </w:tabs>
        <w:ind w:left="2880" w:hanging="360"/>
      </w:pPr>
      <w:rPr>
        <w:rFonts w:ascii="Wingdings 3" w:hAnsi="Wingdings 3" w:hint="default"/>
      </w:rPr>
    </w:lvl>
    <w:lvl w:ilvl="4" w:tplc="393E74A8" w:tentative="1">
      <w:start w:val="1"/>
      <w:numFmt w:val="bullet"/>
      <w:lvlText w:val=""/>
      <w:lvlJc w:val="left"/>
      <w:pPr>
        <w:tabs>
          <w:tab w:val="num" w:pos="3600"/>
        </w:tabs>
        <w:ind w:left="3600" w:hanging="360"/>
      </w:pPr>
      <w:rPr>
        <w:rFonts w:ascii="Wingdings 3" w:hAnsi="Wingdings 3" w:hint="default"/>
      </w:rPr>
    </w:lvl>
    <w:lvl w:ilvl="5" w:tplc="F072F18A" w:tentative="1">
      <w:start w:val="1"/>
      <w:numFmt w:val="bullet"/>
      <w:lvlText w:val=""/>
      <w:lvlJc w:val="left"/>
      <w:pPr>
        <w:tabs>
          <w:tab w:val="num" w:pos="4320"/>
        </w:tabs>
        <w:ind w:left="4320" w:hanging="360"/>
      </w:pPr>
      <w:rPr>
        <w:rFonts w:ascii="Wingdings 3" w:hAnsi="Wingdings 3" w:hint="default"/>
      </w:rPr>
    </w:lvl>
    <w:lvl w:ilvl="6" w:tplc="D444C2EE" w:tentative="1">
      <w:start w:val="1"/>
      <w:numFmt w:val="bullet"/>
      <w:lvlText w:val=""/>
      <w:lvlJc w:val="left"/>
      <w:pPr>
        <w:tabs>
          <w:tab w:val="num" w:pos="5040"/>
        </w:tabs>
        <w:ind w:left="5040" w:hanging="360"/>
      </w:pPr>
      <w:rPr>
        <w:rFonts w:ascii="Wingdings 3" w:hAnsi="Wingdings 3" w:hint="default"/>
      </w:rPr>
    </w:lvl>
    <w:lvl w:ilvl="7" w:tplc="C70A4942" w:tentative="1">
      <w:start w:val="1"/>
      <w:numFmt w:val="bullet"/>
      <w:lvlText w:val=""/>
      <w:lvlJc w:val="left"/>
      <w:pPr>
        <w:tabs>
          <w:tab w:val="num" w:pos="5760"/>
        </w:tabs>
        <w:ind w:left="5760" w:hanging="360"/>
      </w:pPr>
      <w:rPr>
        <w:rFonts w:ascii="Wingdings 3" w:hAnsi="Wingdings 3" w:hint="default"/>
      </w:rPr>
    </w:lvl>
    <w:lvl w:ilvl="8" w:tplc="F82A2E8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08D541E"/>
    <w:multiLevelType w:val="hybridMultilevel"/>
    <w:tmpl w:val="78085F96"/>
    <w:lvl w:ilvl="0" w:tplc="EA3A72FC">
      <w:numFmt w:val="bullet"/>
      <w:lvlText w:val=""/>
      <w:lvlJc w:val="left"/>
      <w:pPr>
        <w:ind w:left="2160" w:hanging="360"/>
      </w:pPr>
      <w:rPr>
        <w:rFonts w:ascii="Wingdings" w:eastAsiaTheme="minorHAnsi" w:hAnsi="Wingdings"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97B53C4"/>
    <w:multiLevelType w:val="hybridMultilevel"/>
    <w:tmpl w:val="8F7294B0"/>
    <w:lvl w:ilvl="0" w:tplc="A8B00616">
      <w:start w:val="1"/>
      <w:numFmt w:val="bullet"/>
      <w:lvlText w:val="C"/>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5E20BA"/>
    <w:multiLevelType w:val="hybridMultilevel"/>
    <w:tmpl w:val="A36E29F0"/>
    <w:lvl w:ilvl="0" w:tplc="E2C2CC02">
      <w:start w:val="1"/>
      <w:numFmt w:val="bullet"/>
      <w:lvlText w:val=""/>
      <w:lvlJc w:val="left"/>
      <w:pPr>
        <w:tabs>
          <w:tab w:val="num" w:pos="720"/>
        </w:tabs>
        <w:ind w:left="720" w:hanging="360"/>
      </w:pPr>
      <w:rPr>
        <w:rFonts w:ascii="Wingdings 3" w:hAnsi="Wingdings 3" w:hint="default"/>
      </w:rPr>
    </w:lvl>
    <w:lvl w:ilvl="1" w:tplc="228EE78C">
      <w:numFmt w:val="bullet"/>
      <w:lvlText w:val=""/>
      <w:lvlJc w:val="left"/>
      <w:pPr>
        <w:tabs>
          <w:tab w:val="num" w:pos="1440"/>
        </w:tabs>
        <w:ind w:left="1440" w:hanging="360"/>
      </w:pPr>
      <w:rPr>
        <w:rFonts w:ascii="Wingdings 3" w:hAnsi="Wingdings 3" w:hint="default"/>
        <w:color w:val="auto"/>
      </w:rPr>
    </w:lvl>
    <w:lvl w:ilvl="2" w:tplc="2BC6CAC8">
      <w:start w:val="1"/>
      <w:numFmt w:val="bullet"/>
      <w:lvlText w:val=""/>
      <w:lvlJc w:val="left"/>
      <w:pPr>
        <w:tabs>
          <w:tab w:val="num" w:pos="2160"/>
        </w:tabs>
        <w:ind w:left="2160" w:hanging="360"/>
      </w:pPr>
      <w:rPr>
        <w:rFonts w:ascii="Wingdings" w:hAnsi="Wingdings" w:hint="default"/>
        <w:color w:val="auto"/>
      </w:rPr>
    </w:lvl>
    <w:lvl w:ilvl="3" w:tplc="290632BA" w:tentative="1">
      <w:start w:val="1"/>
      <w:numFmt w:val="bullet"/>
      <w:lvlText w:val=""/>
      <w:lvlJc w:val="left"/>
      <w:pPr>
        <w:tabs>
          <w:tab w:val="num" w:pos="2880"/>
        </w:tabs>
        <w:ind w:left="2880" w:hanging="360"/>
      </w:pPr>
      <w:rPr>
        <w:rFonts w:ascii="Wingdings 3" w:hAnsi="Wingdings 3" w:hint="default"/>
      </w:rPr>
    </w:lvl>
    <w:lvl w:ilvl="4" w:tplc="567C3B08" w:tentative="1">
      <w:start w:val="1"/>
      <w:numFmt w:val="bullet"/>
      <w:lvlText w:val=""/>
      <w:lvlJc w:val="left"/>
      <w:pPr>
        <w:tabs>
          <w:tab w:val="num" w:pos="3600"/>
        </w:tabs>
        <w:ind w:left="3600" w:hanging="360"/>
      </w:pPr>
      <w:rPr>
        <w:rFonts w:ascii="Wingdings 3" w:hAnsi="Wingdings 3" w:hint="default"/>
      </w:rPr>
    </w:lvl>
    <w:lvl w:ilvl="5" w:tplc="2B3270E8" w:tentative="1">
      <w:start w:val="1"/>
      <w:numFmt w:val="bullet"/>
      <w:lvlText w:val=""/>
      <w:lvlJc w:val="left"/>
      <w:pPr>
        <w:tabs>
          <w:tab w:val="num" w:pos="4320"/>
        </w:tabs>
        <w:ind w:left="4320" w:hanging="360"/>
      </w:pPr>
      <w:rPr>
        <w:rFonts w:ascii="Wingdings 3" w:hAnsi="Wingdings 3" w:hint="default"/>
      </w:rPr>
    </w:lvl>
    <w:lvl w:ilvl="6" w:tplc="E7961CD8" w:tentative="1">
      <w:start w:val="1"/>
      <w:numFmt w:val="bullet"/>
      <w:lvlText w:val=""/>
      <w:lvlJc w:val="left"/>
      <w:pPr>
        <w:tabs>
          <w:tab w:val="num" w:pos="5040"/>
        </w:tabs>
        <w:ind w:left="5040" w:hanging="360"/>
      </w:pPr>
      <w:rPr>
        <w:rFonts w:ascii="Wingdings 3" w:hAnsi="Wingdings 3" w:hint="default"/>
      </w:rPr>
    </w:lvl>
    <w:lvl w:ilvl="7" w:tplc="D45C4A9E" w:tentative="1">
      <w:start w:val="1"/>
      <w:numFmt w:val="bullet"/>
      <w:lvlText w:val=""/>
      <w:lvlJc w:val="left"/>
      <w:pPr>
        <w:tabs>
          <w:tab w:val="num" w:pos="5760"/>
        </w:tabs>
        <w:ind w:left="5760" w:hanging="360"/>
      </w:pPr>
      <w:rPr>
        <w:rFonts w:ascii="Wingdings 3" w:hAnsi="Wingdings 3" w:hint="default"/>
      </w:rPr>
    </w:lvl>
    <w:lvl w:ilvl="8" w:tplc="F10605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3BF315E"/>
    <w:multiLevelType w:val="hybridMultilevel"/>
    <w:tmpl w:val="43243436"/>
    <w:lvl w:ilvl="0" w:tplc="574C5D60">
      <w:start w:val="1"/>
      <w:numFmt w:val="bullet"/>
      <w:lvlText w:val=""/>
      <w:lvlJc w:val="left"/>
      <w:pPr>
        <w:tabs>
          <w:tab w:val="num" w:pos="720"/>
        </w:tabs>
        <w:ind w:left="720" w:hanging="360"/>
      </w:pPr>
      <w:rPr>
        <w:rFonts w:ascii="Wingdings 3" w:hAnsi="Wingdings 3" w:hint="default"/>
      </w:rPr>
    </w:lvl>
    <w:lvl w:ilvl="1" w:tplc="94A63D8C">
      <w:numFmt w:val="bullet"/>
      <w:lvlText w:val=""/>
      <w:lvlJc w:val="left"/>
      <w:pPr>
        <w:tabs>
          <w:tab w:val="num" w:pos="1440"/>
        </w:tabs>
        <w:ind w:left="1440" w:hanging="360"/>
      </w:pPr>
      <w:rPr>
        <w:rFonts w:ascii="Wingdings 3" w:hAnsi="Wingdings 3" w:hint="default"/>
      </w:rPr>
    </w:lvl>
    <w:lvl w:ilvl="2" w:tplc="730CF31C">
      <w:numFmt w:val="bullet"/>
      <w:lvlText w:val=""/>
      <w:lvlJc w:val="left"/>
      <w:pPr>
        <w:tabs>
          <w:tab w:val="num" w:pos="2160"/>
        </w:tabs>
        <w:ind w:left="2160" w:hanging="360"/>
      </w:pPr>
      <w:rPr>
        <w:rFonts w:ascii="Wingdings 3" w:hAnsi="Wingdings 3" w:hint="default"/>
      </w:rPr>
    </w:lvl>
    <w:lvl w:ilvl="3" w:tplc="FC5C0FAE" w:tentative="1">
      <w:start w:val="1"/>
      <w:numFmt w:val="bullet"/>
      <w:lvlText w:val=""/>
      <w:lvlJc w:val="left"/>
      <w:pPr>
        <w:tabs>
          <w:tab w:val="num" w:pos="2880"/>
        </w:tabs>
        <w:ind w:left="2880" w:hanging="360"/>
      </w:pPr>
      <w:rPr>
        <w:rFonts w:ascii="Wingdings 3" w:hAnsi="Wingdings 3" w:hint="default"/>
      </w:rPr>
    </w:lvl>
    <w:lvl w:ilvl="4" w:tplc="E23CC696" w:tentative="1">
      <w:start w:val="1"/>
      <w:numFmt w:val="bullet"/>
      <w:lvlText w:val=""/>
      <w:lvlJc w:val="left"/>
      <w:pPr>
        <w:tabs>
          <w:tab w:val="num" w:pos="3600"/>
        </w:tabs>
        <w:ind w:left="3600" w:hanging="360"/>
      </w:pPr>
      <w:rPr>
        <w:rFonts w:ascii="Wingdings 3" w:hAnsi="Wingdings 3" w:hint="default"/>
      </w:rPr>
    </w:lvl>
    <w:lvl w:ilvl="5" w:tplc="F816FDBE" w:tentative="1">
      <w:start w:val="1"/>
      <w:numFmt w:val="bullet"/>
      <w:lvlText w:val=""/>
      <w:lvlJc w:val="left"/>
      <w:pPr>
        <w:tabs>
          <w:tab w:val="num" w:pos="4320"/>
        </w:tabs>
        <w:ind w:left="4320" w:hanging="360"/>
      </w:pPr>
      <w:rPr>
        <w:rFonts w:ascii="Wingdings 3" w:hAnsi="Wingdings 3" w:hint="default"/>
      </w:rPr>
    </w:lvl>
    <w:lvl w:ilvl="6" w:tplc="EC1C8660" w:tentative="1">
      <w:start w:val="1"/>
      <w:numFmt w:val="bullet"/>
      <w:lvlText w:val=""/>
      <w:lvlJc w:val="left"/>
      <w:pPr>
        <w:tabs>
          <w:tab w:val="num" w:pos="5040"/>
        </w:tabs>
        <w:ind w:left="5040" w:hanging="360"/>
      </w:pPr>
      <w:rPr>
        <w:rFonts w:ascii="Wingdings 3" w:hAnsi="Wingdings 3" w:hint="default"/>
      </w:rPr>
    </w:lvl>
    <w:lvl w:ilvl="7" w:tplc="B6B8227E" w:tentative="1">
      <w:start w:val="1"/>
      <w:numFmt w:val="bullet"/>
      <w:lvlText w:val=""/>
      <w:lvlJc w:val="left"/>
      <w:pPr>
        <w:tabs>
          <w:tab w:val="num" w:pos="5760"/>
        </w:tabs>
        <w:ind w:left="5760" w:hanging="360"/>
      </w:pPr>
      <w:rPr>
        <w:rFonts w:ascii="Wingdings 3" w:hAnsi="Wingdings 3" w:hint="default"/>
      </w:rPr>
    </w:lvl>
    <w:lvl w:ilvl="8" w:tplc="B406B70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5273D06"/>
    <w:multiLevelType w:val="hybridMultilevel"/>
    <w:tmpl w:val="53A44566"/>
    <w:lvl w:ilvl="0" w:tplc="DF86919C">
      <w:start w:val="1"/>
      <w:numFmt w:val="bullet"/>
      <w:lvlText w:val="C"/>
      <w:lvlJc w:val="left"/>
      <w:pPr>
        <w:ind w:left="720" w:hanging="360"/>
      </w:pPr>
      <w:rPr>
        <w:rFonts w:ascii="Wingdings 2" w:hAnsi="Wingdings 2"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994DBB"/>
    <w:multiLevelType w:val="hybridMultilevel"/>
    <w:tmpl w:val="8460BC26"/>
    <w:lvl w:ilvl="0" w:tplc="EA3A72FC">
      <w:numFmt w:val="bullet"/>
      <w:lvlText w:val=""/>
      <w:lvlJc w:val="left"/>
      <w:pPr>
        <w:ind w:left="1734" w:hanging="360"/>
      </w:pPr>
      <w:rPr>
        <w:rFonts w:ascii="Wingdings" w:eastAsiaTheme="minorHAnsi" w:hAnsi="Wingdings" w:cstheme="minorBidi" w:hint="default"/>
      </w:rPr>
    </w:lvl>
    <w:lvl w:ilvl="1" w:tplc="040C0003" w:tentative="1">
      <w:start w:val="1"/>
      <w:numFmt w:val="bullet"/>
      <w:lvlText w:val="o"/>
      <w:lvlJc w:val="left"/>
      <w:pPr>
        <w:ind w:left="2454" w:hanging="360"/>
      </w:pPr>
      <w:rPr>
        <w:rFonts w:ascii="Courier New" w:hAnsi="Courier New" w:cs="Courier New" w:hint="default"/>
      </w:rPr>
    </w:lvl>
    <w:lvl w:ilvl="2" w:tplc="040C0005" w:tentative="1">
      <w:start w:val="1"/>
      <w:numFmt w:val="bullet"/>
      <w:lvlText w:val=""/>
      <w:lvlJc w:val="left"/>
      <w:pPr>
        <w:ind w:left="3174" w:hanging="360"/>
      </w:pPr>
      <w:rPr>
        <w:rFonts w:ascii="Wingdings" w:hAnsi="Wingdings" w:hint="default"/>
      </w:rPr>
    </w:lvl>
    <w:lvl w:ilvl="3" w:tplc="040C0001" w:tentative="1">
      <w:start w:val="1"/>
      <w:numFmt w:val="bullet"/>
      <w:lvlText w:val=""/>
      <w:lvlJc w:val="left"/>
      <w:pPr>
        <w:ind w:left="3894" w:hanging="360"/>
      </w:pPr>
      <w:rPr>
        <w:rFonts w:ascii="Symbol" w:hAnsi="Symbol" w:hint="default"/>
      </w:rPr>
    </w:lvl>
    <w:lvl w:ilvl="4" w:tplc="040C0003" w:tentative="1">
      <w:start w:val="1"/>
      <w:numFmt w:val="bullet"/>
      <w:lvlText w:val="o"/>
      <w:lvlJc w:val="left"/>
      <w:pPr>
        <w:ind w:left="4614" w:hanging="360"/>
      </w:pPr>
      <w:rPr>
        <w:rFonts w:ascii="Courier New" w:hAnsi="Courier New" w:cs="Courier New" w:hint="default"/>
      </w:rPr>
    </w:lvl>
    <w:lvl w:ilvl="5" w:tplc="040C0005" w:tentative="1">
      <w:start w:val="1"/>
      <w:numFmt w:val="bullet"/>
      <w:lvlText w:val=""/>
      <w:lvlJc w:val="left"/>
      <w:pPr>
        <w:ind w:left="5334" w:hanging="360"/>
      </w:pPr>
      <w:rPr>
        <w:rFonts w:ascii="Wingdings" w:hAnsi="Wingdings" w:hint="default"/>
      </w:rPr>
    </w:lvl>
    <w:lvl w:ilvl="6" w:tplc="040C0001" w:tentative="1">
      <w:start w:val="1"/>
      <w:numFmt w:val="bullet"/>
      <w:lvlText w:val=""/>
      <w:lvlJc w:val="left"/>
      <w:pPr>
        <w:ind w:left="6054" w:hanging="360"/>
      </w:pPr>
      <w:rPr>
        <w:rFonts w:ascii="Symbol" w:hAnsi="Symbol" w:hint="default"/>
      </w:rPr>
    </w:lvl>
    <w:lvl w:ilvl="7" w:tplc="040C0003" w:tentative="1">
      <w:start w:val="1"/>
      <w:numFmt w:val="bullet"/>
      <w:lvlText w:val="o"/>
      <w:lvlJc w:val="left"/>
      <w:pPr>
        <w:ind w:left="6774" w:hanging="360"/>
      </w:pPr>
      <w:rPr>
        <w:rFonts w:ascii="Courier New" w:hAnsi="Courier New" w:cs="Courier New" w:hint="default"/>
      </w:rPr>
    </w:lvl>
    <w:lvl w:ilvl="8" w:tplc="040C0005" w:tentative="1">
      <w:start w:val="1"/>
      <w:numFmt w:val="bullet"/>
      <w:lvlText w:val=""/>
      <w:lvlJc w:val="left"/>
      <w:pPr>
        <w:ind w:left="7494" w:hanging="360"/>
      </w:pPr>
      <w:rPr>
        <w:rFonts w:ascii="Wingdings" w:hAnsi="Wingdings" w:hint="default"/>
      </w:rPr>
    </w:lvl>
  </w:abstractNum>
  <w:abstractNum w:abstractNumId="14" w15:restartNumberingAfterBreak="0">
    <w:nsid w:val="4C011760"/>
    <w:multiLevelType w:val="hybridMultilevel"/>
    <w:tmpl w:val="26725E28"/>
    <w:lvl w:ilvl="0" w:tplc="AE988B9E">
      <w:start w:val="1"/>
      <w:numFmt w:val="bullet"/>
      <w:lvlText w:val=""/>
      <w:lvlJc w:val="left"/>
      <w:pPr>
        <w:ind w:left="2166" w:hanging="360"/>
      </w:pPr>
      <w:rPr>
        <w:rFonts w:ascii="Wingdings" w:hAnsi="Wingdings" w:hint="default"/>
      </w:rPr>
    </w:lvl>
    <w:lvl w:ilvl="1" w:tplc="040C0003" w:tentative="1">
      <w:start w:val="1"/>
      <w:numFmt w:val="bullet"/>
      <w:lvlText w:val="o"/>
      <w:lvlJc w:val="left"/>
      <w:pPr>
        <w:ind w:left="2886" w:hanging="360"/>
      </w:pPr>
      <w:rPr>
        <w:rFonts w:ascii="Courier New" w:hAnsi="Courier New" w:cs="Courier New" w:hint="default"/>
      </w:rPr>
    </w:lvl>
    <w:lvl w:ilvl="2" w:tplc="040C0005" w:tentative="1">
      <w:start w:val="1"/>
      <w:numFmt w:val="bullet"/>
      <w:lvlText w:val=""/>
      <w:lvlJc w:val="left"/>
      <w:pPr>
        <w:ind w:left="3606" w:hanging="360"/>
      </w:pPr>
      <w:rPr>
        <w:rFonts w:ascii="Wingdings" w:hAnsi="Wingdings" w:hint="default"/>
      </w:rPr>
    </w:lvl>
    <w:lvl w:ilvl="3" w:tplc="040C0001" w:tentative="1">
      <w:start w:val="1"/>
      <w:numFmt w:val="bullet"/>
      <w:lvlText w:val=""/>
      <w:lvlJc w:val="left"/>
      <w:pPr>
        <w:ind w:left="4326" w:hanging="360"/>
      </w:pPr>
      <w:rPr>
        <w:rFonts w:ascii="Symbol" w:hAnsi="Symbol" w:hint="default"/>
      </w:rPr>
    </w:lvl>
    <w:lvl w:ilvl="4" w:tplc="040C0003" w:tentative="1">
      <w:start w:val="1"/>
      <w:numFmt w:val="bullet"/>
      <w:lvlText w:val="o"/>
      <w:lvlJc w:val="left"/>
      <w:pPr>
        <w:ind w:left="5046" w:hanging="360"/>
      </w:pPr>
      <w:rPr>
        <w:rFonts w:ascii="Courier New" w:hAnsi="Courier New" w:cs="Courier New" w:hint="default"/>
      </w:rPr>
    </w:lvl>
    <w:lvl w:ilvl="5" w:tplc="040C0005" w:tentative="1">
      <w:start w:val="1"/>
      <w:numFmt w:val="bullet"/>
      <w:lvlText w:val=""/>
      <w:lvlJc w:val="left"/>
      <w:pPr>
        <w:ind w:left="5766" w:hanging="360"/>
      </w:pPr>
      <w:rPr>
        <w:rFonts w:ascii="Wingdings" w:hAnsi="Wingdings" w:hint="default"/>
      </w:rPr>
    </w:lvl>
    <w:lvl w:ilvl="6" w:tplc="040C0001" w:tentative="1">
      <w:start w:val="1"/>
      <w:numFmt w:val="bullet"/>
      <w:lvlText w:val=""/>
      <w:lvlJc w:val="left"/>
      <w:pPr>
        <w:ind w:left="6486" w:hanging="360"/>
      </w:pPr>
      <w:rPr>
        <w:rFonts w:ascii="Symbol" w:hAnsi="Symbol" w:hint="default"/>
      </w:rPr>
    </w:lvl>
    <w:lvl w:ilvl="7" w:tplc="040C0003" w:tentative="1">
      <w:start w:val="1"/>
      <w:numFmt w:val="bullet"/>
      <w:lvlText w:val="o"/>
      <w:lvlJc w:val="left"/>
      <w:pPr>
        <w:ind w:left="7206" w:hanging="360"/>
      </w:pPr>
      <w:rPr>
        <w:rFonts w:ascii="Courier New" w:hAnsi="Courier New" w:cs="Courier New" w:hint="default"/>
      </w:rPr>
    </w:lvl>
    <w:lvl w:ilvl="8" w:tplc="040C0005" w:tentative="1">
      <w:start w:val="1"/>
      <w:numFmt w:val="bullet"/>
      <w:lvlText w:val=""/>
      <w:lvlJc w:val="left"/>
      <w:pPr>
        <w:ind w:left="7926" w:hanging="360"/>
      </w:pPr>
      <w:rPr>
        <w:rFonts w:ascii="Wingdings" w:hAnsi="Wingdings" w:hint="default"/>
      </w:rPr>
    </w:lvl>
  </w:abstractNum>
  <w:abstractNum w:abstractNumId="15" w15:restartNumberingAfterBreak="0">
    <w:nsid w:val="4ED03C8A"/>
    <w:multiLevelType w:val="hybridMultilevel"/>
    <w:tmpl w:val="97CAC6FE"/>
    <w:lvl w:ilvl="0" w:tplc="E2C2CC02">
      <w:start w:val="1"/>
      <w:numFmt w:val="bullet"/>
      <w:lvlText w:val=""/>
      <w:lvlJc w:val="left"/>
      <w:pPr>
        <w:tabs>
          <w:tab w:val="num" w:pos="720"/>
        </w:tabs>
        <w:ind w:left="720" w:hanging="360"/>
      </w:pPr>
      <w:rPr>
        <w:rFonts w:ascii="Wingdings 3" w:hAnsi="Wingdings 3" w:hint="default"/>
      </w:rPr>
    </w:lvl>
    <w:lvl w:ilvl="1" w:tplc="E9EA4B6E">
      <w:numFmt w:val="bullet"/>
      <w:lvlText w:val=""/>
      <w:lvlJc w:val="left"/>
      <w:pPr>
        <w:tabs>
          <w:tab w:val="num" w:pos="1440"/>
        </w:tabs>
        <w:ind w:left="1440" w:hanging="360"/>
      </w:pPr>
      <w:rPr>
        <w:rFonts w:ascii="Wingdings 3" w:hAnsi="Wingdings 3" w:hint="default"/>
      </w:rPr>
    </w:lvl>
    <w:lvl w:ilvl="2" w:tplc="AE988B9E">
      <w:start w:val="1"/>
      <w:numFmt w:val="bullet"/>
      <w:lvlText w:val=""/>
      <w:lvlJc w:val="left"/>
      <w:pPr>
        <w:tabs>
          <w:tab w:val="num" w:pos="2160"/>
        </w:tabs>
        <w:ind w:left="2160" w:hanging="360"/>
      </w:pPr>
      <w:rPr>
        <w:rFonts w:ascii="Wingdings" w:hAnsi="Wingdings" w:hint="default"/>
      </w:rPr>
    </w:lvl>
    <w:lvl w:ilvl="3" w:tplc="290632BA" w:tentative="1">
      <w:start w:val="1"/>
      <w:numFmt w:val="bullet"/>
      <w:lvlText w:val=""/>
      <w:lvlJc w:val="left"/>
      <w:pPr>
        <w:tabs>
          <w:tab w:val="num" w:pos="2880"/>
        </w:tabs>
        <w:ind w:left="2880" w:hanging="360"/>
      </w:pPr>
      <w:rPr>
        <w:rFonts w:ascii="Wingdings 3" w:hAnsi="Wingdings 3" w:hint="default"/>
      </w:rPr>
    </w:lvl>
    <w:lvl w:ilvl="4" w:tplc="567C3B08" w:tentative="1">
      <w:start w:val="1"/>
      <w:numFmt w:val="bullet"/>
      <w:lvlText w:val=""/>
      <w:lvlJc w:val="left"/>
      <w:pPr>
        <w:tabs>
          <w:tab w:val="num" w:pos="3600"/>
        </w:tabs>
        <w:ind w:left="3600" w:hanging="360"/>
      </w:pPr>
      <w:rPr>
        <w:rFonts w:ascii="Wingdings 3" w:hAnsi="Wingdings 3" w:hint="default"/>
      </w:rPr>
    </w:lvl>
    <w:lvl w:ilvl="5" w:tplc="2B3270E8" w:tentative="1">
      <w:start w:val="1"/>
      <w:numFmt w:val="bullet"/>
      <w:lvlText w:val=""/>
      <w:lvlJc w:val="left"/>
      <w:pPr>
        <w:tabs>
          <w:tab w:val="num" w:pos="4320"/>
        </w:tabs>
        <w:ind w:left="4320" w:hanging="360"/>
      </w:pPr>
      <w:rPr>
        <w:rFonts w:ascii="Wingdings 3" w:hAnsi="Wingdings 3" w:hint="default"/>
      </w:rPr>
    </w:lvl>
    <w:lvl w:ilvl="6" w:tplc="E7961CD8" w:tentative="1">
      <w:start w:val="1"/>
      <w:numFmt w:val="bullet"/>
      <w:lvlText w:val=""/>
      <w:lvlJc w:val="left"/>
      <w:pPr>
        <w:tabs>
          <w:tab w:val="num" w:pos="5040"/>
        </w:tabs>
        <w:ind w:left="5040" w:hanging="360"/>
      </w:pPr>
      <w:rPr>
        <w:rFonts w:ascii="Wingdings 3" w:hAnsi="Wingdings 3" w:hint="default"/>
      </w:rPr>
    </w:lvl>
    <w:lvl w:ilvl="7" w:tplc="D45C4A9E" w:tentative="1">
      <w:start w:val="1"/>
      <w:numFmt w:val="bullet"/>
      <w:lvlText w:val=""/>
      <w:lvlJc w:val="left"/>
      <w:pPr>
        <w:tabs>
          <w:tab w:val="num" w:pos="5760"/>
        </w:tabs>
        <w:ind w:left="5760" w:hanging="360"/>
      </w:pPr>
      <w:rPr>
        <w:rFonts w:ascii="Wingdings 3" w:hAnsi="Wingdings 3" w:hint="default"/>
      </w:rPr>
    </w:lvl>
    <w:lvl w:ilvl="8" w:tplc="F1060572"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0784D72"/>
    <w:multiLevelType w:val="hybridMultilevel"/>
    <w:tmpl w:val="A1605254"/>
    <w:lvl w:ilvl="0" w:tplc="AE988B9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3617385"/>
    <w:multiLevelType w:val="hybridMultilevel"/>
    <w:tmpl w:val="BEB8346A"/>
    <w:lvl w:ilvl="0" w:tplc="4940A41E">
      <w:start w:val="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762FB5"/>
    <w:multiLevelType w:val="hybridMultilevel"/>
    <w:tmpl w:val="D3C02812"/>
    <w:lvl w:ilvl="0" w:tplc="68B8F36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4573E5"/>
    <w:multiLevelType w:val="hybridMultilevel"/>
    <w:tmpl w:val="D84ECF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FF5C03"/>
    <w:multiLevelType w:val="hybridMultilevel"/>
    <w:tmpl w:val="8FF87F18"/>
    <w:lvl w:ilvl="0" w:tplc="2F844F84">
      <w:start w:val="1"/>
      <w:numFmt w:val="bullet"/>
      <w:lvlText w:val=""/>
      <w:lvlJc w:val="left"/>
      <w:pPr>
        <w:tabs>
          <w:tab w:val="num" w:pos="720"/>
        </w:tabs>
        <w:ind w:left="720" w:hanging="360"/>
      </w:pPr>
      <w:rPr>
        <w:rFonts w:ascii="Wingdings 3" w:hAnsi="Wingdings 3" w:hint="default"/>
        <w:b/>
        <w:color w:val="808080" w:themeColor="background1" w:themeShade="80"/>
        <w:sz w:val="32"/>
      </w:rPr>
    </w:lvl>
    <w:lvl w:ilvl="1" w:tplc="44386C7C">
      <w:numFmt w:val="bullet"/>
      <w:lvlText w:val=""/>
      <w:lvlJc w:val="left"/>
      <w:pPr>
        <w:tabs>
          <w:tab w:val="num" w:pos="1440"/>
        </w:tabs>
        <w:ind w:left="1440" w:hanging="360"/>
      </w:pPr>
      <w:rPr>
        <w:rFonts w:ascii="Wingdings 3" w:hAnsi="Wingdings 3" w:hint="default"/>
        <w:b w:val="0"/>
        <w:color w:val="808080" w:themeColor="background1" w:themeShade="80"/>
        <w:sz w:val="24"/>
      </w:rPr>
    </w:lvl>
    <w:lvl w:ilvl="2" w:tplc="11DEB1D8">
      <w:numFmt w:val="bullet"/>
      <w:lvlText w:val=""/>
      <w:lvlJc w:val="left"/>
      <w:pPr>
        <w:tabs>
          <w:tab w:val="num" w:pos="2160"/>
        </w:tabs>
        <w:ind w:left="2160" w:hanging="360"/>
      </w:pPr>
      <w:rPr>
        <w:rFonts w:ascii="Wingdings 3" w:hAnsi="Wingdings 3" w:hint="default"/>
      </w:rPr>
    </w:lvl>
    <w:lvl w:ilvl="3" w:tplc="290632BA" w:tentative="1">
      <w:start w:val="1"/>
      <w:numFmt w:val="bullet"/>
      <w:lvlText w:val=""/>
      <w:lvlJc w:val="left"/>
      <w:pPr>
        <w:tabs>
          <w:tab w:val="num" w:pos="2880"/>
        </w:tabs>
        <w:ind w:left="2880" w:hanging="360"/>
      </w:pPr>
      <w:rPr>
        <w:rFonts w:ascii="Wingdings 3" w:hAnsi="Wingdings 3" w:hint="default"/>
      </w:rPr>
    </w:lvl>
    <w:lvl w:ilvl="4" w:tplc="567C3B08" w:tentative="1">
      <w:start w:val="1"/>
      <w:numFmt w:val="bullet"/>
      <w:lvlText w:val=""/>
      <w:lvlJc w:val="left"/>
      <w:pPr>
        <w:tabs>
          <w:tab w:val="num" w:pos="3600"/>
        </w:tabs>
        <w:ind w:left="3600" w:hanging="360"/>
      </w:pPr>
      <w:rPr>
        <w:rFonts w:ascii="Wingdings 3" w:hAnsi="Wingdings 3" w:hint="default"/>
      </w:rPr>
    </w:lvl>
    <w:lvl w:ilvl="5" w:tplc="2B3270E8" w:tentative="1">
      <w:start w:val="1"/>
      <w:numFmt w:val="bullet"/>
      <w:lvlText w:val=""/>
      <w:lvlJc w:val="left"/>
      <w:pPr>
        <w:tabs>
          <w:tab w:val="num" w:pos="4320"/>
        </w:tabs>
        <w:ind w:left="4320" w:hanging="360"/>
      </w:pPr>
      <w:rPr>
        <w:rFonts w:ascii="Wingdings 3" w:hAnsi="Wingdings 3" w:hint="default"/>
      </w:rPr>
    </w:lvl>
    <w:lvl w:ilvl="6" w:tplc="E7961CD8" w:tentative="1">
      <w:start w:val="1"/>
      <w:numFmt w:val="bullet"/>
      <w:lvlText w:val=""/>
      <w:lvlJc w:val="left"/>
      <w:pPr>
        <w:tabs>
          <w:tab w:val="num" w:pos="5040"/>
        </w:tabs>
        <w:ind w:left="5040" w:hanging="360"/>
      </w:pPr>
      <w:rPr>
        <w:rFonts w:ascii="Wingdings 3" w:hAnsi="Wingdings 3" w:hint="default"/>
      </w:rPr>
    </w:lvl>
    <w:lvl w:ilvl="7" w:tplc="D45C4A9E" w:tentative="1">
      <w:start w:val="1"/>
      <w:numFmt w:val="bullet"/>
      <w:lvlText w:val=""/>
      <w:lvlJc w:val="left"/>
      <w:pPr>
        <w:tabs>
          <w:tab w:val="num" w:pos="5760"/>
        </w:tabs>
        <w:ind w:left="5760" w:hanging="360"/>
      </w:pPr>
      <w:rPr>
        <w:rFonts w:ascii="Wingdings 3" w:hAnsi="Wingdings 3" w:hint="default"/>
      </w:rPr>
    </w:lvl>
    <w:lvl w:ilvl="8" w:tplc="F106057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F2974ED"/>
    <w:multiLevelType w:val="hybridMultilevel"/>
    <w:tmpl w:val="21040C64"/>
    <w:lvl w:ilvl="0" w:tplc="68B8F36C">
      <w:start w:val="1"/>
      <w:numFmt w:val="bullet"/>
      <w:lvlText w:val="-"/>
      <w:lvlJc w:val="left"/>
      <w:pPr>
        <w:tabs>
          <w:tab w:val="num" w:pos="900"/>
        </w:tabs>
        <w:ind w:left="900" w:hanging="360"/>
      </w:pPr>
      <w:rPr>
        <w:rFonts w:ascii="Arial" w:eastAsia="Times New Roman" w:hAnsi="Arial" w:cs="Arial" w:hint="default"/>
      </w:rPr>
    </w:lvl>
    <w:lvl w:ilvl="1" w:tplc="040C0005">
      <w:start w:val="1"/>
      <w:numFmt w:val="bullet"/>
      <w:lvlText w:val=""/>
      <w:lvlJc w:val="left"/>
      <w:pPr>
        <w:tabs>
          <w:tab w:val="num" w:pos="1260"/>
        </w:tabs>
        <w:ind w:left="1260" w:hanging="360"/>
      </w:pPr>
      <w:rPr>
        <w:rFonts w:ascii="Wingdings" w:hAnsi="Wingdings"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6024105F"/>
    <w:multiLevelType w:val="hybridMultilevel"/>
    <w:tmpl w:val="6DA61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8D11BE"/>
    <w:multiLevelType w:val="hybridMultilevel"/>
    <w:tmpl w:val="ADD8A370"/>
    <w:lvl w:ilvl="0" w:tplc="EA3A72FC">
      <w:numFmt w:val="bullet"/>
      <w:lvlText w:val=""/>
      <w:lvlJc w:val="left"/>
      <w:pPr>
        <w:tabs>
          <w:tab w:val="num" w:pos="1211"/>
        </w:tabs>
        <w:ind w:left="1211" w:hanging="360"/>
      </w:pPr>
      <w:rPr>
        <w:rFonts w:ascii="Wingdings" w:eastAsiaTheme="minorHAnsi" w:hAnsi="Wingdings" w:cstheme="minorBid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66A85"/>
    <w:multiLevelType w:val="hybridMultilevel"/>
    <w:tmpl w:val="5784D6D6"/>
    <w:lvl w:ilvl="0" w:tplc="EA3A72FC">
      <w:numFmt w:val="bullet"/>
      <w:lvlText w:val=""/>
      <w:lvlJc w:val="left"/>
      <w:pPr>
        <w:ind w:left="2160" w:hanging="360"/>
      </w:pPr>
      <w:rPr>
        <w:rFonts w:ascii="Wingdings" w:eastAsiaTheme="minorHAnsi" w:hAnsi="Wingdings"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15:restartNumberingAfterBreak="0">
    <w:nsid w:val="66214748"/>
    <w:multiLevelType w:val="hybridMultilevel"/>
    <w:tmpl w:val="47226D40"/>
    <w:lvl w:ilvl="0" w:tplc="21425AAE">
      <w:start w:val="1"/>
      <w:numFmt w:val="upperRoman"/>
      <w:lvlText w:val="%1)"/>
      <w:lvlJc w:val="left"/>
      <w:pPr>
        <w:tabs>
          <w:tab w:val="num" w:pos="1080"/>
        </w:tabs>
        <w:ind w:left="1080" w:hanging="72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95A6395"/>
    <w:multiLevelType w:val="hybridMultilevel"/>
    <w:tmpl w:val="1B32A32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D7CD6"/>
    <w:multiLevelType w:val="hybridMultilevel"/>
    <w:tmpl w:val="DEC0F700"/>
    <w:lvl w:ilvl="0" w:tplc="9698D3DC">
      <w:numFmt w:val="bullet"/>
      <w:lvlText w:val=""/>
      <w:lvlJc w:val="left"/>
      <w:pPr>
        <w:ind w:left="720" w:hanging="360"/>
      </w:pPr>
      <w:rPr>
        <w:rFonts w:ascii="Wingdings 3" w:hAnsi="Wingdings 3" w:hint="default"/>
        <w:color w:val="2E74B5"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12793A"/>
    <w:multiLevelType w:val="hybridMultilevel"/>
    <w:tmpl w:val="50FA138A"/>
    <w:lvl w:ilvl="0" w:tplc="E4B4712E">
      <w:numFmt w:val="bullet"/>
      <w:lvlText w:val=""/>
      <w:lvlJc w:val="left"/>
      <w:pPr>
        <w:ind w:left="2160" w:hanging="360"/>
      </w:pPr>
      <w:rPr>
        <w:rFonts w:ascii="Wingdings 3" w:hAnsi="Wingdings 3" w:hint="default"/>
        <w:color w:val="242A54"/>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6F3771F5"/>
    <w:multiLevelType w:val="hybridMultilevel"/>
    <w:tmpl w:val="1C38F2E0"/>
    <w:lvl w:ilvl="0" w:tplc="13388F26">
      <w:start w:val="1"/>
      <w:numFmt w:val="bullet"/>
      <w:lvlText w:val="-"/>
      <w:lvlJc w:val="left"/>
      <w:pPr>
        <w:tabs>
          <w:tab w:val="num" w:pos="720"/>
        </w:tabs>
        <w:ind w:left="720" w:hanging="360"/>
      </w:pPr>
      <w:rPr>
        <w:rFonts w:ascii="Times New Roman" w:hAnsi="Times New Roman" w:hint="default"/>
      </w:rPr>
    </w:lvl>
    <w:lvl w:ilvl="1" w:tplc="4E30ED62">
      <w:start w:val="1"/>
      <w:numFmt w:val="bullet"/>
      <w:lvlText w:val="-"/>
      <w:lvlJc w:val="left"/>
      <w:pPr>
        <w:tabs>
          <w:tab w:val="num" w:pos="1440"/>
        </w:tabs>
        <w:ind w:left="1440" w:hanging="360"/>
      </w:pPr>
      <w:rPr>
        <w:rFonts w:ascii="Times New Roman" w:hAnsi="Times New Roman" w:hint="default"/>
      </w:rPr>
    </w:lvl>
    <w:lvl w:ilvl="2" w:tplc="682848FC" w:tentative="1">
      <w:start w:val="1"/>
      <w:numFmt w:val="bullet"/>
      <w:lvlText w:val="-"/>
      <w:lvlJc w:val="left"/>
      <w:pPr>
        <w:tabs>
          <w:tab w:val="num" w:pos="2160"/>
        </w:tabs>
        <w:ind w:left="2160" w:hanging="360"/>
      </w:pPr>
      <w:rPr>
        <w:rFonts w:ascii="Times New Roman" w:hAnsi="Times New Roman" w:hint="default"/>
      </w:rPr>
    </w:lvl>
    <w:lvl w:ilvl="3" w:tplc="5DE8F1CC" w:tentative="1">
      <w:start w:val="1"/>
      <w:numFmt w:val="bullet"/>
      <w:lvlText w:val="-"/>
      <w:lvlJc w:val="left"/>
      <w:pPr>
        <w:tabs>
          <w:tab w:val="num" w:pos="2880"/>
        </w:tabs>
        <w:ind w:left="2880" w:hanging="360"/>
      </w:pPr>
      <w:rPr>
        <w:rFonts w:ascii="Times New Roman" w:hAnsi="Times New Roman" w:hint="default"/>
      </w:rPr>
    </w:lvl>
    <w:lvl w:ilvl="4" w:tplc="A8F8A8AA" w:tentative="1">
      <w:start w:val="1"/>
      <w:numFmt w:val="bullet"/>
      <w:lvlText w:val="-"/>
      <w:lvlJc w:val="left"/>
      <w:pPr>
        <w:tabs>
          <w:tab w:val="num" w:pos="3600"/>
        </w:tabs>
        <w:ind w:left="3600" w:hanging="360"/>
      </w:pPr>
      <w:rPr>
        <w:rFonts w:ascii="Times New Roman" w:hAnsi="Times New Roman" w:hint="default"/>
      </w:rPr>
    </w:lvl>
    <w:lvl w:ilvl="5" w:tplc="35CE9864" w:tentative="1">
      <w:start w:val="1"/>
      <w:numFmt w:val="bullet"/>
      <w:lvlText w:val="-"/>
      <w:lvlJc w:val="left"/>
      <w:pPr>
        <w:tabs>
          <w:tab w:val="num" w:pos="4320"/>
        </w:tabs>
        <w:ind w:left="4320" w:hanging="360"/>
      </w:pPr>
      <w:rPr>
        <w:rFonts w:ascii="Times New Roman" w:hAnsi="Times New Roman" w:hint="default"/>
      </w:rPr>
    </w:lvl>
    <w:lvl w:ilvl="6" w:tplc="B5064646" w:tentative="1">
      <w:start w:val="1"/>
      <w:numFmt w:val="bullet"/>
      <w:lvlText w:val="-"/>
      <w:lvlJc w:val="left"/>
      <w:pPr>
        <w:tabs>
          <w:tab w:val="num" w:pos="5040"/>
        </w:tabs>
        <w:ind w:left="5040" w:hanging="360"/>
      </w:pPr>
      <w:rPr>
        <w:rFonts w:ascii="Times New Roman" w:hAnsi="Times New Roman" w:hint="default"/>
      </w:rPr>
    </w:lvl>
    <w:lvl w:ilvl="7" w:tplc="60A4F99E" w:tentative="1">
      <w:start w:val="1"/>
      <w:numFmt w:val="bullet"/>
      <w:lvlText w:val="-"/>
      <w:lvlJc w:val="left"/>
      <w:pPr>
        <w:tabs>
          <w:tab w:val="num" w:pos="5760"/>
        </w:tabs>
        <w:ind w:left="5760" w:hanging="360"/>
      </w:pPr>
      <w:rPr>
        <w:rFonts w:ascii="Times New Roman" w:hAnsi="Times New Roman" w:hint="default"/>
      </w:rPr>
    </w:lvl>
    <w:lvl w:ilvl="8" w:tplc="C004E7C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372A77"/>
    <w:multiLevelType w:val="hybridMultilevel"/>
    <w:tmpl w:val="B1DAA438"/>
    <w:lvl w:ilvl="0" w:tplc="A8B00616">
      <w:start w:val="1"/>
      <w:numFmt w:val="bullet"/>
      <w:lvlText w:val="C"/>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595FA8"/>
    <w:multiLevelType w:val="hybridMultilevel"/>
    <w:tmpl w:val="FB28EE74"/>
    <w:lvl w:ilvl="0" w:tplc="F03022CE">
      <w:numFmt w:val="bullet"/>
      <w:lvlText w:val=""/>
      <w:lvlJc w:val="left"/>
      <w:pPr>
        <w:ind w:left="1456" w:hanging="360"/>
      </w:pPr>
      <w:rPr>
        <w:rFonts w:ascii="Wingdings 3" w:hAnsi="Wingdings 3" w:hint="default"/>
        <w:b w:val="0"/>
        <w:color w:val="808080" w:themeColor="background1" w:themeShade="80"/>
        <w:sz w:val="32"/>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32" w15:restartNumberingAfterBreak="0">
    <w:nsid w:val="74E13209"/>
    <w:multiLevelType w:val="hybridMultilevel"/>
    <w:tmpl w:val="4D4A88A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35C9C"/>
    <w:multiLevelType w:val="hybridMultilevel"/>
    <w:tmpl w:val="426EF666"/>
    <w:lvl w:ilvl="0" w:tplc="AE988B9E">
      <w:start w:val="1"/>
      <w:numFmt w:val="bullet"/>
      <w:lvlText w:val=""/>
      <w:lvlJc w:val="left"/>
      <w:pPr>
        <w:ind w:left="2586" w:hanging="360"/>
      </w:pPr>
      <w:rPr>
        <w:rFonts w:ascii="Wingdings" w:hAnsi="Wingdings" w:hint="default"/>
      </w:rPr>
    </w:lvl>
    <w:lvl w:ilvl="1" w:tplc="040C0003" w:tentative="1">
      <w:start w:val="1"/>
      <w:numFmt w:val="bullet"/>
      <w:lvlText w:val="o"/>
      <w:lvlJc w:val="left"/>
      <w:pPr>
        <w:ind w:left="3306" w:hanging="360"/>
      </w:pPr>
      <w:rPr>
        <w:rFonts w:ascii="Courier New" w:hAnsi="Courier New" w:cs="Courier New" w:hint="default"/>
      </w:rPr>
    </w:lvl>
    <w:lvl w:ilvl="2" w:tplc="040C0005" w:tentative="1">
      <w:start w:val="1"/>
      <w:numFmt w:val="bullet"/>
      <w:lvlText w:val=""/>
      <w:lvlJc w:val="left"/>
      <w:pPr>
        <w:ind w:left="4026" w:hanging="360"/>
      </w:pPr>
      <w:rPr>
        <w:rFonts w:ascii="Wingdings" w:hAnsi="Wingdings" w:hint="default"/>
      </w:rPr>
    </w:lvl>
    <w:lvl w:ilvl="3" w:tplc="040C0001" w:tentative="1">
      <w:start w:val="1"/>
      <w:numFmt w:val="bullet"/>
      <w:lvlText w:val=""/>
      <w:lvlJc w:val="left"/>
      <w:pPr>
        <w:ind w:left="4746" w:hanging="360"/>
      </w:pPr>
      <w:rPr>
        <w:rFonts w:ascii="Symbol" w:hAnsi="Symbol" w:hint="default"/>
      </w:rPr>
    </w:lvl>
    <w:lvl w:ilvl="4" w:tplc="040C0003" w:tentative="1">
      <w:start w:val="1"/>
      <w:numFmt w:val="bullet"/>
      <w:lvlText w:val="o"/>
      <w:lvlJc w:val="left"/>
      <w:pPr>
        <w:ind w:left="5466" w:hanging="360"/>
      </w:pPr>
      <w:rPr>
        <w:rFonts w:ascii="Courier New" w:hAnsi="Courier New" w:cs="Courier New" w:hint="default"/>
      </w:rPr>
    </w:lvl>
    <w:lvl w:ilvl="5" w:tplc="040C0005" w:tentative="1">
      <w:start w:val="1"/>
      <w:numFmt w:val="bullet"/>
      <w:lvlText w:val=""/>
      <w:lvlJc w:val="left"/>
      <w:pPr>
        <w:ind w:left="6186" w:hanging="360"/>
      </w:pPr>
      <w:rPr>
        <w:rFonts w:ascii="Wingdings" w:hAnsi="Wingdings" w:hint="default"/>
      </w:rPr>
    </w:lvl>
    <w:lvl w:ilvl="6" w:tplc="040C0001" w:tentative="1">
      <w:start w:val="1"/>
      <w:numFmt w:val="bullet"/>
      <w:lvlText w:val=""/>
      <w:lvlJc w:val="left"/>
      <w:pPr>
        <w:ind w:left="6906" w:hanging="360"/>
      </w:pPr>
      <w:rPr>
        <w:rFonts w:ascii="Symbol" w:hAnsi="Symbol" w:hint="default"/>
      </w:rPr>
    </w:lvl>
    <w:lvl w:ilvl="7" w:tplc="040C0003" w:tentative="1">
      <w:start w:val="1"/>
      <w:numFmt w:val="bullet"/>
      <w:lvlText w:val="o"/>
      <w:lvlJc w:val="left"/>
      <w:pPr>
        <w:ind w:left="7626" w:hanging="360"/>
      </w:pPr>
      <w:rPr>
        <w:rFonts w:ascii="Courier New" w:hAnsi="Courier New" w:cs="Courier New" w:hint="default"/>
      </w:rPr>
    </w:lvl>
    <w:lvl w:ilvl="8" w:tplc="040C0005" w:tentative="1">
      <w:start w:val="1"/>
      <w:numFmt w:val="bullet"/>
      <w:lvlText w:val=""/>
      <w:lvlJc w:val="left"/>
      <w:pPr>
        <w:ind w:left="8346" w:hanging="360"/>
      </w:pPr>
      <w:rPr>
        <w:rFonts w:ascii="Wingdings" w:hAnsi="Wingdings" w:hint="default"/>
      </w:rPr>
    </w:lvl>
  </w:abstractNum>
  <w:abstractNum w:abstractNumId="34" w15:restartNumberingAfterBreak="0">
    <w:nsid w:val="7A525FF5"/>
    <w:multiLevelType w:val="hybridMultilevel"/>
    <w:tmpl w:val="F196BE5A"/>
    <w:lvl w:ilvl="0" w:tplc="AE988B9E">
      <w:start w:val="1"/>
      <w:numFmt w:val="bullet"/>
      <w:lvlText w:val=""/>
      <w:lvlJc w:val="left"/>
      <w:pPr>
        <w:tabs>
          <w:tab w:val="num" w:pos="720"/>
        </w:tabs>
        <w:ind w:left="720" w:hanging="360"/>
      </w:pPr>
      <w:rPr>
        <w:rFonts w:ascii="Wingdings" w:hAnsi="Wingdings" w:hint="default"/>
      </w:rPr>
    </w:lvl>
    <w:lvl w:ilvl="1" w:tplc="E9EA4B6E">
      <w:numFmt w:val="bullet"/>
      <w:lvlText w:val=""/>
      <w:lvlJc w:val="left"/>
      <w:pPr>
        <w:tabs>
          <w:tab w:val="num" w:pos="1440"/>
        </w:tabs>
        <w:ind w:left="1440" w:hanging="360"/>
      </w:pPr>
      <w:rPr>
        <w:rFonts w:ascii="Wingdings 3" w:hAnsi="Wingdings 3" w:hint="default"/>
      </w:rPr>
    </w:lvl>
    <w:lvl w:ilvl="2" w:tplc="11DEB1D8">
      <w:numFmt w:val="bullet"/>
      <w:lvlText w:val=""/>
      <w:lvlJc w:val="left"/>
      <w:pPr>
        <w:tabs>
          <w:tab w:val="num" w:pos="2160"/>
        </w:tabs>
        <w:ind w:left="2160" w:hanging="360"/>
      </w:pPr>
      <w:rPr>
        <w:rFonts w:ascii="Wingdings 3" w:hAnsi="Wingdings 3" w:hint="default"/>
      </w:rPr>
    </w:lvl>
    <w:lvl w:ilvl="3" w:tplc="290632BA" w:tentative="1">
      <w:start w:val="1"/>
      <w:numFmt w:val="bullet"/>
      <w:lvlText w:val=""/>
      <w:lvlJc w:val="left"/>
      <w:pPr>
        <w:tabs>
          <w:tab w:val="num" w:pos="2880"/>
        </w:tabs>
        <w:ind w:left="2880" w:hanging="360"/>
      </w:pPr>
      <w:rPr>
        <w:rFonts w:ascii="Wingdings 3" w:hAnsi="Wingdings 3" w:hint="default"/>
      </w:rPr>
    </w:lvl>
    <w:lvl w:ilvl="4" w:tplc="567C3B08" w:tentative="1">
      <w:start w:val="1"/>
      <w:numFmt w:val="bullet"/>
      <w:lvlText w:val=""/>
      <w:lvlJc w:val="left"/>
      <w:pPr>
        <w:tabs>
          <w:tab w:val="num" w:pos="3600"/>
        </w:tabs>
        <w:ind w:left="3600" w:hanging="360"/>
      </w:pPr>
      <w:rPr>
        <w:rFonts w:ascii="Wingdings 3" w:hAnsi="Wingdings 3" w:hint="default"/>
      </w:rPr>
    </w:lvl>
    <w:lvl w:ilvl="5" w:tplc="2B3270E8" w:tentative="1">
      <w:start w:val="1"/>
      <w:numFmt w:val="bullet"/>
      <w:lvlText w:val=""/>
      <w:lvlJc w:val="left"/>
      <w:pPr>
        <w:tabs>
          <w:tab w:val="num" w:pos="4320"/>
        </w:tabs>
        <w:ind w:left="4320" w:hanging="360"/>
      </w:pPr>
      <w:rPr>
        <w:rFonts w:ascii="Wingdings 3" w:hAnsi="Wingdings 3" w:hint="default"/>
      </w:rPr>
    </w:lvl>
    <w:lvl w:ilvl="6" w:tplc="E7961CD8" w:tentative="1">
      <w:start w:val="1"/>
      <w:numFmt w:val="bullet"/>
      <w:lvlText w:val=""/>
      <w:lvlJc w:val="left"/>
      <w:pPr>
        <w:tabs>
          <w:tab w:val="num" w:pos="5040"/>
        </w:tabs>
        <w:ind w:left="5040" w:hanging="360"/>
      </w:pPr>
      <w:rPr>
        <w:rFonts w:ascii="Wingdings 3" w:hAnsi="Wingdings 3" w:hint="default"/>
      </w:rPr>
    </w:lvl>
    <w:lvl w:ilvl="7" w:tplc="D45C4A9E" w:tentative="1">
      <w:start w:val="1"/>
      <w:numFmt w:val="bullet"/>
      <w:lvlText w:val=""/>
      <w:lvlJc w:val="left"/>
      <w:pPr>
        <w:tabs>
          <w:tab w:val="num" w:pos="5760"/>
        </w:tabs>
        <w:ind w:left="5760" w:hanging="360"/>
      </w:pPr>
      <w:rPr>
        <w:rFonts w:ascii="Wingdings 3" w:hAnsi="Wingdings 3" w:hint="default"/>
      </w:rPr>
    </w:lvl>
    <w:lvl w:ilvl="8" w:tplc="F1060572"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AAA237D"/>
    <w:multiLevelType w:val="hybridMultilevel"/>
    <w:tmpl w:val="7D84AFF6"/>
    <w:lvl w:ilvl="0" w:tplc="18D290BE">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5C0FC5"/>
    <w:multiLevelType w:val="hybridMultilevel"/>
    <w:tmpl w:val="4972F6F2"/>
    <w:lvl w:ilvl="0" w:tplc="AE988B9E">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7" w15:restartNumberingAfterBreak="0">
    <w:nsid w:val="7F53684F"/>
    <w:multiLevelType w:val="hybridMultilevel"/>
    <w:tmpl w:val="80B4D6B4"/>
    <w:lvl w:ilvl="0" w:tplc="55565122">
      <w:numFmt w:val="bullet"/>
      <w:lvlText w:val=""/>
      <w:lvlJc w:val="left"/>
      <w:pPr>
        <w:ind w:left="1316" w:hanging="360"/>
      </w:pPr>
      <w:rPr>
        <w:rFonts w:ascii="Wingdings 3" w:hAnsi="Wingdings 3" w:hint="default"/>
        <w:color w:val="808080" w:themeColor="background1" w:themeShade="80"/>
        <w:sz w:val="32"/>
      </w:rPr>
    </w:lvl>
    <w:lvl w:ilvl="1" w:tplc="040C0003" w:tentative="1">
      <w:start w:val="1"/>
      <w:numFmt w:val="bullet"/>
      <w:lvlText w:val="o"/>
      <w:lvlJc w:val="left"/>
      <w:pPr>
        <w:ind w:left="2036" w:hanging="360"/>
      </w:pPr>
      <w:rPr>
        <w:rFonts w:ascii="Courier New" w:hAnsi="Courier New" w:cs="Courier New" w:hint="default"/>
      </w:rPr>
    </w:lvl>
    <w:lvl w:ilvl="2" w:tplc="040C0005" w:tentative="1">
      <w:start w:val="1"/>
      <w:numFmt w:val="bullet"/>
      <w:lvlText w:val=""/>
      <w:lvlJc w:val="left"/>
      <w:pPr>
        <w:ind w:left="2756" w:hanging="360"/>
      </w:pPr>
      <w:rPr>
        <w:rFonts w:ascii="Wingdings" w:hAnsi="Wingdings" w:hint="default"/>
      </w:rPr>
    </w:lvl>
    <w:lvl w:ilvl="3" w:tplc="040C0001" w:tentative="1">
      <w:start w:val="1"/>
      <w:numFmt w:val="bullet"/>
      <w:lvlText w:val=""/>
      <w:lvlJc w:val="left"/>
      <w:pPr>
        <w:ind w:left="3476" w:hanging="360"/>
      </w:pPr>
      <w:rPr>
        <w:rFonts w:ascii="Symbol" w:hAnsi="Symbol" w:hint="default"/>
      </w:rPr>
    </w:lvl>
    <w:lvl w:ilvl="4" w:tplc="040C0003" w:tentative="1">
      <w:start w:val="1"/>
      <w:numFmt w:val="bullet"/>
      <w:lvlText w:val="o"/>
      <w:lvlJc w:val="left"/>
      <w:pPr>
        <w:ind w:left="4196" w:hanging="360"/>
      </w:pPr>
      <w:rPr>
        <w:rFonts w:ascii="Courier New" w:hAnsi="Courier New" w:cs="Courier New" w:hint="default"/>
      </w:rPr>
    </w:lvl>
    <w:lvl w:ilvl="5" w:tplc="040C0005" w:tentative="1">
      <w:start w:val="1"/>
      <w:numFmt w:val="bullet"/>
      <w:lvlText w:val=""/>
      <w:lvlJc w:val="left"/>
      <w:pPr>
        <w:ind w:left="4916" w:hanging="360"/>
      </w:pPr>
      <w:rPr>
        <w:rFonts w:ascii="Wingdings" w:hAnsi="Wingdings" w:hint="default"/>
      </w:rPr>
    </w:lvl>
    <w:lvl w:ilvl="6" w:tplc="040C0001" w:tentative="1">
      <w:start w:val="1"/>
      <w:numFmt w:val="bullet"/>
      <w:lvlText w:val=""/>
      <w:lvlJc w:val="left"/>
      <w:pPr>
        <w:ind w:left="5636" w:hanging="360"/>
      </w:pPr>
      <w:rPr>
        <w:rFonts w:ascii="Symbol" w:hAnsi="Symbol" w:hint="default"/>
      </w:rPr>
    </w:lvl>
    <w:lvl w:ilvl="7" w:tplc="040C0003" w:tentative="1">
      <w:start w:val="1"/>
      <w:numFmt w:val="bullet"/>
      <w:lvlText w:val="o"/>
      <w:lvlJc w:val="left"/>
      <w:pPr>
        <w:ind w:left="6356" w:hanging="360"/>
      </w:pPr>
      <w:rPr>
        <w:rFonts w:ascii="Courier New" w:hAnsi="Courier New" w:cs="Courier New" w:hint="default"/>
      </w:rPr>
    </w:lvl>
    <w:lvl w:ilvl="8" w:tplc="040C0005" w:tentative="1">
      <w:start w:val="1"/>
      <w:numFmt w:val="bullet"/>
      <w:lvlText w:val=""/>
      <w:lvlJc w:val="left"/>
      <w:pPr>
        <w:ind w:left="7076" w:hanging="360"/>
      </w:pPr>
      <w:rPr>
        <w:rFonts w:ascii="Wingdings" w:hAnsi="Wingdings" w:hint="default"/>
      </w:rPr>
    </w:lvl>
  </w:abstractNum>
  <w:abstractNum w:abstractNumId="38" w15:restartNumberingAfterBreak="0">
    <w:nsid w:val="7FBE004B"/>
    <w:multiLevelType w:val="hybridMultilevel"/>
    <w:tmpl w:val="C8786176"/>
    <w:lvl w:ilvl="0" w:tplc="7B7E21AC">
      <w:start w:val="1"/>
      <w:numFmt w:val="bullet"/>
      <w:lvlText w:val="-"/>
      <w:lvlJc w:val="left"/>
      <w:pPr>
        <w:tabs>
          <w:tab w:val="num" w:pos="720"/>
        </w:tabs>
        <w:ind w:left="720" w:hanging="360"/>
      </w:pPr>
      <w:rPr>
        <w:rFonts w:ascii="Times New Roman" w:hAnsi="Times New Roman" w:hint="default"/>
      </w:rPr>
    </w:lvl>
    <w:lvl w:ilvl="1" w:tplc="17800FF2">
      <w:start w:val="1"/>
      <w:numFmt w:val="bullet"/>
      <w:lvlText w:val="-"/>
      <w:lvlJc w:val="left"/>
      <w:pPr>
        <w:tabs>
          <w:tab w:val="num" w:pos="1440"/>
        </w:tabs>
        <w:ind w:left="1440" w:hanging="360"/>
      </w:pPr>
      <w:rPr>
        <w:rFonts w:ascii="Times New Roman" w:hAnsi="Times New Roman" w:hint="default"/>
      </w:rPr>
    </w:lvl>
    <w:lvl w:ilvl="2" w:tplc="243443D4" w:tentative="1">
      <w:start w:val="1"/>
      <w:numFmt w:val="bullet"/>
      <w:lvlText w:val="-"/>
      <w:lvlJc w:val="left"/>
      <w:pPr>
        <w:tabs>
          <w:tab w:val="num" w:pos="2160"/>
        </w:tabs>
        <w:ind w:left="2160" w:hanging="360"/>
      </w:pPr>
      <w:rPr>
        <w:rFonts w:ascii="Times New Roman" w:hAnsi="Times New Roman" w:hint="default"/>
      </w:rPr>
    </w:lvl>
    <w:lvl w:ilvl="3" w:tplc="8250D1CA" w:tentative="1">
      <w:start w:val="1"/>
      <w:numFmt w:val="bullet"/>
      <w:lvlText w:val="-"/>
      <w:lvlJc w:val="left"/>
      <w:pPr>
        <w:tabs>
          <w:tab w:val="num" w:pos="2880"/>
        </w:tabs>
        <w:ind w:left="2880" w:hanging="360"/>
      </w:pPr>
      <w:rPr>
        <w:rFonts w:ascii="Times New Roman" w:hAnsi="Times New Roman" w:hint="default"/>
      </w:rPr>
    </w:lvl>
    <w:lvl w:ilvl="4" w:tplc="B024DC34" w:tentative="1">
      <w:start w:val="1"/>
      <w:numFmt w:val="bullet"/>
      <w:lvlText w:val="-"/>
      <w:lvlJc w:val="left"/>
      <w:pPr>
        <w:tabs>
          <w:tab w:val="num" w:pos="3600"/>
        </w:tabs>
        <w:ind w:left="3600" w:hanging="360"/>
      </w:pPr>
      <w:rPr>
        <w:rFonts w:ascii="Times New Roman" w:hAnsi="Times New Roman" w:hint="default"/>
      </w:rPr>
    </w:lvl>
    <w:lvl w:ilvl="5" w:tplc="36BAC948" w:tentative="1">
      <w:start w:val="1"/>
      <w:numFmt w:val="bullet"/>
      <w:lvlText w:val="-"/>
      <w:lvlJc w:val="left"/>
      <w:pPr>
        <w:tabs>
          <w:tab w:val="num" w:pos="4320"/>
        </w:tabs>
        <w:ind w:left="4320" w:hanging="360"/>
      </w:pPr>
      <w:rPr>
        <w:rFonts w:ascii="Times New Roman" w:hAnsi="Times New Roman" w:hint="default"/>
      </w:rPr>
    </w:lvl>
    <w:lvl w:ilvl="6" w:tplc="4CD888BE" w:tentative="1">
      <w:start w:val="1"/>
      <w:numFmt w:val="bullet"/>
      <w:lvlText w:val="-"/>
      <w:lvlJc w:val="left"/>
      <w:pPr>
        <w:tabs>
          <w:tab w:val="num" w:pos="5040"/>
        </w:tabs>
        <w:ind w:left="5040" w:hanging="360"/>
      </w:pPr>
      <w:rPr>
        <w:rFonts w:ascii="Times New Roman" w:hAnsi="Times New Roman" w:hint="default"/>
      </w:rPr>
    </w:lvl>
    <w:lvl w:ilvl="7" w:tplc="73E47042" w:tentative="1">
      <w:start w:val="1"/>
      <w:numFmt w:val="bullet"/>
      <w:lvlText w:val="-"/>
      <w:lvlJc w:val="left"/>
      <w:pPr>
        <w:tabs>
          <w:tab w:val="num" w:pos="5760"/>
        </w:tabs>
        <w:ind w:left="5760" w:hanging="360"/>
      </w:pPr>
      <w:rPr>
        <w:rFonts w:ascii="Times New Roman" w:hAnsi="Times New Roman" w:hint="default"/>
      </w:rPr>
    </w:lvl>
    <w:lvl w:ilvl="8" w:tplc="21B6CFA8"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12"/>
  </w:num>
  <w:num w:numId="3">
    <w:abstractNumId w:val="17"/>
  </w:num>
  <w:num w:numId="4">
    <w:abstractNumId w:val="25"/>
  </w:num>
  <w:num w:numId="5">
    <w:abstractNumId w:val="21"/>
  </w:num>
  <w:num w:numId="6">
    <w:abstractNumId w:val="32"/>
  </w:num>
  <w:num w:numId="7">
    <w:abstractNumId w:val="19"/>
  </w:num>
  <w:num w:numId="8">
    <w:abstractNumId w:val="20"/>
  </w:num>
  <w:num w:numId="9">
    <w:abstractNumId w:val="15"/>
  </w:num>
  <w:num w:numId="10">
    <w:abstractNumId w:val="10"/>
  </w:num>
  <w:num w:numId="11">
    <w:abstractNumId w:val="11"/>
  </w:num>
  <w:num w:numId="12">
    <w:abstractNumId w:val="34"/>
  </w:num>
  <w:num w:numId="13">
    <w:abstractNumId w:val="38"/>
  </w:num>
  <w:num w:numId="14">
    <w:abstractNumId w:val="29"/>
  </w:num>
  <w:num w:numId="15">
    <w:abstractNumId w:val="36"/>
  </w:num>
  <w:num w:numId="16">
    <w:abstractNumId w:val="14"/>
  </w:num>
  <w:num w:numId="17">
    <w:abstractNumId w:val="33"/>
  </w:num>
  <w:num w:numId="18">
    <w:abstractNumId w:val="16"/>
  </w:num>
  <w:num w:numId="19">
    <w:abstractNumId w:val="4"/>
  </w:num>
  <w:num w:numId="20">
    <w:abstractNumId w:val="0"/>
  </w:num>
  <w:num w:numId="21">
    <w:abstractNumId w:val="6"/>
  </w:num>
  <w:num w:numId="22">
    <w:abstractNumId w:val="5"/>
  </w:num>
  <w:num w:numId="23">
    <w:abstractNumId w:val="7"/>
  </w:num>
  <w:num w:numId="24">
    <w:abstractNumId w:val="2"/>
  </w:num>
  <w:num w:numId="25">
    <w:abstractNumId w:val="26"/>
  </w:num>
  <w:num w:numId="26">
    <w:abstractNumId w:val="1"/>
  </w:num>
  <w:num w:numId="27">
    <w:abstractNumId w:val="24"/>
  </w:num>
  <w:num w:numId="28">
    <w:abstractNumId w:val="13"/>
  </w:num>
  <w:num w:numId="29">
    <w:abstractNumId w:val="8"/>
  </w:num>
  <w:num w:numId="30">
    <w:abstractNumId w:val="23"/>
  </w:num>
  <w:num w:numId="31">
    <w:abstractNumId w:val="27"/>
  </w:num>
  <w:num w:numId="32">
    <w:abstractNumId w:val="28"/>
  </w:num>
  <w:num w:numId="33">
    <w:abstractNumId w:val="9"/>
  </w:num>
  <w:num w:numId="34">
    <w:abstractNumId w:val="37"/>
  </w:num>
  <w:num w:numId="35">
    <w:abstractNumId w:val="31"/>
  </w:num>
  <w:num w:numId="36">
    <w:abstractNumId w:val="3"/>
  </w:num>
  <w:num w:numId="37">
    <w:abstractNumId w:val="18"/>
  </w:num>
  <w:num w:numId="38">
    <w:abstractNumId w:val="2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A1"/>
    <w:rsid w:val="00000523"/>
    <w:rsid w:val="000077BC"/>
    <w:rsid w:val="000113D0"/>
    <w:rsid w:val="00012E97"/>
    <w:rsid w:val="00022E0F"/>
    <w:rsid w:val="00033E83"/>
    <w:rsid w:val="000415FA"/>
    <w:rsid w:val="00043E79"/>
    <w:rsid w:val="000467ED"/>
    <w:rsid w:val="00055649"/>
    <w:rsid w:val="00063D71"/>
    <w:rsid w:val="0006544B"/>
    <w:rsid w:val="00066892"/>
    <w:rsid w:val="000710A1"/>
    <w:rsid w:val="000925B9"/>
    <w:rsid w:val="000D097C"/>
    <w:rsid w:val="000E5A4F"/>
    <w:rsid w:val="000F6585"/>
    <w:rsid w:val="000F6850"/>
    <w:rsid w:val="000F7460"/>
    <w:rsid w:val="0010066C"/>
    <w:rsid w:val="00111CF6"/>
    <w:rsid w:val="001136F6"/>
    <w:rsid w:val="001155F6"/>
    <w:rsid w:val="00122FF9"/>
    <w:rsid w:val="00123D98"/>
    <w:rsid w:val="00134092"/>
    <w:rsid w:val="00137125"/>
    <w:rsid w:val="00137F12"/>
    <w:rsid w:val="0014783D"/>
    <w:rsid w:val="00167284"/>
    <w:rsid w:val="00180589"/>
    <w:rsid w:val="0018700F"/>
    <w:rsid w:val="00190DE7"/>
    <w:rsid w:val="0019457C"/>
    <w:rsid w:val="001A0D71"/>
    <w:rsid w:val="001B293C"/>
    <w:rsid w:val="001C2CC6"/>
    <w:rsid w:val="001C7D8E"/>
    <w:rsid w:val="001F46BD"/>
    <w:rsid w:val="00200802"/>
    <w:rsid w:val="00201BF8"/>
    <w:rsid w:val="00220554"/>
    <w:rsid w:val="002274BD"/>
    <w:rsid w:val="00235664"/>
    <w:rsid w:val="00255710"/>
    <w:rsid w:val="00257C94"/>
    <w:rsid w:val="0026032F"/>
    <w:rsid w:val="00262926"/>
    <w:rsid w:val="002729ED"/>
    <w:rsid w:val="00273D07"/>
    <w:rsid w:val="00283002"/>
    <w:rsid w:val="00283F0E"/>
    <w:rsid w:val="002848EE"/>
    <w:rsid w:val="00285CB7"/>
    <w:rsid w:val="0029042F"/>
    <w:rsid w:val="002961D1"/>
    <w:rsid w:val="002B5F6F"/>
    <w:rsid w:val="002B70A3"/>
    <w:rsid w:val="002C7315"/>
    <w:rsid w:val="002C748B"/>
    <w:rsid w:val="002D2AA0"/>
    <w:rsid w:val="002D704A"/>
    <w:rsid w:val="002E4D5D"/>
    <w:rsid w:val="003001C8"/>
    <w:rsid w:val="00310021"/>
    <w:rsid w:val="00315BEA"/>
    <w:rsid w:val="00327AED"/>
    <w:rsid w:val="0033347B"/>
    <w:rsid w:val="00353D33"/>
    <w:rsid w:val="00361822"/>
    <w:rsid w:val="0038198E"/>
    <w:rsid w:val="0039693A"/>
    <w:rsid w:val="003A2BD5"/>
    <w:rsid w:val="003B1EB9"/>
    <w:rsid w:val="003B628A"/>
    <w:rsid w:val="003C3CEF"/>
    <w:rsid w:val="003C7B8D"/>
    <w:rsid w:val="003E3095"/>
    <w:rsid w:val="003E444B"/>
    <w:rsid w:val="003F48D6"/>
    <w:rsid w:val="003F5BED"/>
    <w:rsid w:val="00413C94"/>
    <w:rsid w:val="00417548"/>
    <w:rsid w:val="004202D3"/>
    <w:rsid w:val="0042068D"/>
    <w:rsid w:val="00421F6B"/>
    <w:rsid w:val="00424910"/>
    <w:rsid w:val="0043365B"/>
    <w:rsid w:val="00450E27"/>
    <w:rsid w:val="00454F44"/>
    <w:rsid w:val="004567F4"/>
    <w:rsid w:val="00460192"/>
    <w:rsid w:val="00461A28"/>
    <w:rsid w:val="0046443A"/>
    <w:rsid w:val="00474CC0"/>
    <w:rsid w:val="00476134"/>
    <w:rsid w:val="00476D83"/>
    <w:rsid w:val="00484F50"/>
    <w:rsid w:val="004938D6"/>
    <w:rsid w:val="004966B0"/>
    <w:rsid w:val="004A10AA"/>
    <w:rsid w:val="004A1B39"/>
    <w:rsid w:val="004A1EF8"/>
    <w:rsid w:val="004A25A1"/>
    <w:rsid w:val="004B4CFA"/>
    <w:rsid w:val="004C6DD3"/>
    <w:rsid w:val="004E3F41"/>
    <w:rsid w:val="004F0F42"/>
    <w:rsid w:val="004F161F"/>
    <w:rsid w:val="004F5425"/>
    <w:rsid w:val="004F58C7"/>
    <w:rsid w:val="004F6B75"/>
    <w:rsid w:val="005036E7"/>
    <w:rsid w:val="00503CB9"/>
    <w:rsid w:val="005145E5"/>
    <w:rsid w:val="00525686"/>
    <w:rsid w:val="00530EDB"/>
    <w:rsid w:val="00541768"/>
    <w:rsid w:val="00542E0E"/>
    <w:rsid w:val="0054434A"/>
    <w:rsid w:val="00550181"/>
    <w:rsid w:val="00550B8E"/>
    <w:rsid w:val="005574A0"/>
    <w:rsid w:val="00583B1F"/>
    <w:rsid w:val="00587C22"/>
    <w:rsid w:val="00591280"/>
    <w:rsid w:val="00594592"/>
    <w:rsid w:val="00596A05"/>
    <w:rsid w:val="005A0537"/>
    <w:rsid w:val="005C4089"/>
    <w:rsid w:val="005D28B1"/>
    <w:rsid w:val="005D4476"/>
    <w:rsid w:val="005E20DD"/>
    <w:rsid w:val="005E5363"/>
    <w:rsid w:val="005E713C"/>
    <w:rsid w:val="005F1ACC"/>
    <w:rsid w:val="005F7C7C"/>
    <w:rsid w:val="00601690"/>
    <w:rsid w:val="006052C9"/>
    <w:rsid w:val="00620C94"/>
    <w:rsid w:val="006250BF"/>
    <w:rsid w:val="00625E90"/>
    <w:rsid w:val="006325A1"/>
    <w:rsid w:val="006631ED"/>
    <w:rsid w:val="0067445F"/>
    <w:rsid w:val="00676F2D"/>
    <w:rsid w:val="006865C1"/>
    <w:rsid w:val="00686857"/>
    <w:rsid w:val="00687129"/>
    <w:rsid w:val="00693125"/>
    <w:rsid w:val="006A6B14"/>
    <w:rsid w:val="006B645B"/>
    <w:rsid w:val="006C04F4"/>
    <w:rsid w:val="006C51B0"/>
    <w:rsid w:val="006C74FF"/>
    <w:rsid w:val="006D4C0C"/>
    <w:rsid w:val="006D76FB"/>
    <w:rsid w:val="006F1AEC"/>
    <w:rsid w:val="007020B3"/>
    <w:rsid w:val="007153CD"/>
    <w:rsid w:val="00722951"/>
    <w:rsid w:val="00724208"/>
    <w:rsid w:val="007248D0"/>
    <w:rsid w:val="0074174A"/>
    <w:rsid w:val="00745578"/>
    <w:rsid w:val="00756438"/>
    <w:rsid w:val="007628EC"/>
    <w:rsid w:val="0077203F"/>
    <w:rsid w:val="0077363D"/>
    <w:rsid w:val="00780F46"/>
    <w:rsid w:val="007A2297"/>
    <w:rsid w:val="007A40B8"/>
    <w:rsid w:val="007C36AD"/>
    <w:rsid w:val="007D6697"/>
    <w:rsid w:val="007E5E18"/>
    <w:rsid w:val="007F29E3"/>
    <w:rsid w:val="007F3BCA"/>
    <w:rsid w:val="007F7A6B"/>
    <w:rsid w:val="007F7C79"/>
    <w:rsid w:val="008012EC"/>
    <w:rsid w:val="00801BB7"/>
    <w:rsid w:val="008052C8"/>
    <w:rsid w:val="00810E8C"/>
    <w:rsid w:val="00812D68"/>
    <w:rsid w:val="00816BBF"/>
    <w:rsid w:val="008241C1"/>
    <w:rsid w:val="00836B12"/>
    <w:rsid w:val="0085527C"/>
    <w:rsid w:val="008561AA"/>
    <w:rsid w:val="00860638"/>
    <w:rsid w:val="00864223"/>
    <w:rsid w:val="0087095E"/>
    <w:rsid w:val="0088183D"/>
    <w:rsid w:val="00884B74"/>
    <w:rsid w:val="008A0C50"/>
    <w:rsid w:val="008B1D35"/>
    <w:rsid w:val="008B37D6"/>
    <w:rsid w:val="008C0936"/>
    <w:rsid w:val="008E70E8"/>
    <w:rsid w:val="008E7797"/>
    <w:rsid w:val="008F734C"/>
    <w:rsid w:val="008F794F"/>
    <w:rsid w:val="00900DDB"/>
    <w:rsid w:val="00904266"/>
    <w:rsid w:val="0090695F"/>
    <w:rsid w:val="00910352"/>
    <w:rsid w:val="0091091A"/>
    <w:rsid w:val="00914578"/>
    <w:rsid w:val="00921E3E"/>
    <w:rsid w:val="00922988"/>
    <w:rsid w:val="009447D2"/>
    <w:rsid w:val="00944EC8"/>
    <w:rsid w:val="00947AAC"/>
    <w:rsid w:val="009525E8"/>
    <w:rsid w:val="0095486F"/>
    <w:rsid w:val="0095714E"/>
    <w:rsid w:val="009608B9"/>
    <w:rsid w:val="00967355"/>
    <w:rsid w:val="00967EB9"/>
    <w:rsid w:val="009907C4"/>
    <w:rsid w:val="0099185D"/>
    <w:rsid w:val="0099701A"/>
    <w:rsid w:val="009A19C3"/>
    <w:rsid w:val="009A3C6A"/>
    <w:rsid w:val="009A4AAD"/>
    <w:rsid w:val="009B4AD4"/>
    <w:rsid w:val="009C0790"/>
    <w:rsid w:val="009C3F36"/>
    <w:rsid w:val="009F3325"/>
    <w:rsid w:val="009F74A7"/>
    <w:rsid w:val="00A15C83"/>
    <w:rsid w:val="00A1773A"/>
    <w:rsid w:val="00A17E7C"/>
    <w:rsid w:val="00A26BBD"/>
    <w:rsid w:val="00A27C82"/>
    <w:rsid w:val="00A40F9D"/>
    <w:rsid w:val="00A44ACE"/>
    <w:rsid w:val="00A46549"/>
    <w:rsid w:val="00A514FF"/>
    <w:rsid w:val="00A515BB"/>
    <w:rsid w:val="00A52288"/>
    <w:rsid w:val="00A7223D"/>
    <w:rsid w:val="00A75C48"/>
    <w:rsid w:val="00A9678B"/>
    <w:rsid w:val="00AB4456"/>
    <w:rsid w:val="00AC6268"/>
    <w:rsid w:val="00AC6326"/>
    <w:rsid w:val="00AD1F5A"/>
    <w:rsid w:val="00AD4D89"/>
    <w:rsid w:val="00AE5200"/>
    <w:rsid w:val="00AF1FD7"/>
    <w:rsid w:val="00AF277C"/>
    <w:rsid w:val="00B04394"/>
    <w:rsid w:val="00B1264C"/>
    <w:rsid w:val="00B1416B"/>
    <w:rsid w:val="00B146C2"/>
    <w:rsid w:val="00B14A2A"/>
    <w:rsid w:val="00B21A5C"/>
    <w:rsid w:val="00B2705A"/>
    <w:rsid w:val="00B36E5C"/>
    <w:rsid w:val="00B522EC"/>
    <w:rsid w:val="00B52C6F"/>
    <w:rsid w:val="00B569E1"/>
    <w:rsid w:val="00B666A8"/>
    <w:rsid w:val="00B90E2B"/>
    <w:rsid w:val="00B954C6"/>
    <w:rsid w:val="00BA1A70"/>
    <w:rsid w:val="00BA55F4"/>
    <w:rsid w:val="00BB0155"/>
    <w:rsid w:val="00BB10B9"/>
    <w:rsid w:val="00BB19F0"/>
    <w:rsid w:val="00BB58D3"/>
    <w:rsid w:val="00BB6B11"/>
    <w:rsid w:val="00BC45ED"/>
    <w:rsid w:val="00BD7B33"/>
    <w:rsid w:val="00BE3904"/>
    <w:rsid w:val="00BF5F80"/>
    <w:rsid w:val="00C01043"/>
    <w:rsid w:val="00C05BBC"/>
    <w:rsid w:val="00C20276"/>
    <w:rsid w:val="00C2332C"/>
    <w:rsid w:val="00C72068"/>
    <w:rsid w:val="00C74F5C"/>
    <w:rsid w:val="00C75D4A"/>
    <w:rsid w:val="00C866C7"/>
    <w:rsid w:val="00C9348B"/>
    <w:rsid w:val="00C94A4C"/>
    <w:rsid w:val="00C97A34"/>
    <w:rsid w:val="00CA0885"/>
    <w:rsid w:val="00CA0AEC"/>
    <w:rsid w:val="00CC24B6"/>
    <w:rsid w:val="00CF6880"/>
    <w:rsid w:val="00D01FEC"/>
    <w:rsid w:val="00D103F6"/>
    <w:rsid w:val="00D108D4"/>
    <w:rsid w:val="00D169F8"/>
    <w:rsid w:val="00D21FF2"/>
    <w:rsid w:val="00D23D25"/>
    <w:rsid w:val="00D34032"/>
    <w:rsid w:val="00D5369C"/>
    <w:rsid w:val="00D6686B"/>
    <w:rsid w:val="00D83C50"/>
    <w:rsid w:val="00D85800"/>
    <w:rsid w:val="00D85C65"/>
    <w:rsid w:val="00DB36A1"/>
    <w:rsid w:val="00DB5849"/>
    <w:rsid w:val="00DC781C"/>
    <w:rsid w:val="00DC7B36"/>
    <w:rsid w:val="00DD6D6A"/>
    <w:rsid w:val="00DD78C5"/>
    <w:rsid w:val="00DE2BDE"/>
    <w:rsid w:val="00DE6364"/>
    <w:rsid w:val="00DF263A"/>
    <w:rsid w:val="00DF4924"/>
    <w:rsid w:val="00DF5B9B"/>
    <w:rsid w:val="00DF6D0D"/>
    <w:rsid w:val="00E03221"/>
    <w:rsid w:val="00E37B59"/>
    <w:rsid w:val="00E43114"/>
    <w:rsid w:val="00E45EF4"/>
    <w:rsid w:val="00E47A20"/>
    <w:rsid w:val="00E603F2"/>
    <w:rsid w:val="00E60AD2"/>
    <w:rsid w:val="00E6156D"/>
    <w:rsid w:val="00E93509"/>
    <w:rsid w:val="00E95F5E"/>
    <w:rsid w:val="00E97392"/>
    <w:rsid w:val="00EA0F7E"/>
    <w:rsid w:val="00EA1208"/>
    <w:rsid w:val="00EA63D1"/>
    <w:rsid w:val="00EB4D1C"/>
    <w:rsid w:val="00EC087F"/>
    <w:rsid w:val="00EC4B4F"/>
    <w:rsid w:val="00EC52AC"/>
    <w:rsid w:val="00EC6AB3"/>
    <w:rsid w:val="00EC738B"/>
    <w:rsid w:val="00ED305A"/>
    <w:rsid w:val="00EE46CA"/>
    <w:rsid w:val="00EE5428"/>
    <w:rsid w:val="00EF25F1"/>
    <w:rsid w:val="00EF45AC"/>
    <w:rsid w:val="00F0124E"/>
    <w:rsid w:val="00F050BB"/>
    <w:rsid w:val="00F11A78"/>
    <w:rsid w:val="00F17C6F"/>
    <w:rsid w:val="00F2737B"/>
    <w:rsid w:val="00F30AA6"/>
    <w:rsid w:val="00F33F60"/>
    <w:rsid w:val="00F404E5"/>
    <w:rsid w:val="00F46BB6"/>
    <w:rsid w:val="00F47D03"/>
    <w:rsid w:val="00F5089C"/>
    <w:rsid w:val="00F50E07"/>
    <w:rsid w:val="00F5514C"/>
    <w:rsid w:val="00F57761"/>
    <w:rsid w:val="00F6118E"/>
    <w:rsid w:val="00F73CB5"/>
    <w:rsid w:val="00F84A7F"/>
    <w:rsid w:val="00F86E3C"/>
    <w:rsid w:val="00F90F9F"/>
    <w:rsid w:val="00F96107"/>
    <w:rsid w:val="00FA4F03"/>
    <w:rsid w:val="00FB63D3"/>
    <w:rsid w:val="00FB651B"/>
    <w:rsid w:val="00FC1A8D"/>
    <w:rsid w:val="00FC23DC"/>
    <w:rsid w:val="00FD2C3D"/>
    <w:rsid w:val="00FD3619"/>
    <w:rsid w:val="00FD777B"/>
    <w:rsid w:val="00FF04D2"/>
    <w:rsid w:val="00FF4A38"/>
    <w:rsid w:val="00FF74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2BB873"/>
  <w15:docId w15:val="{FA3318DC-4661-42A6-96EF-8346FB9E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8"/>
  </w:style>
  <w:style w:type="paragraph" w:styleId="Titre1">
    <w:name w:val="heading 1"/>
    <w:basedOn w:val="Normal"/>
    <w:next w:val="Normal"/>
    <w:link w:val="Titre1Car"/>
    <w:uiPriority w:val="9"/>
    <w:qFormat/>
    <w:rsid w:val="00DB36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94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D01F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103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36A1"/>
    <w:rPr>
      <w:rFonts w:asciiTheme="majorHAnsi" w:eastAsiaTheme="majorEastAsia" w:hAnsiTheme="majorHAnsi" w:cstheme="majorBidi"/>
      <w:color w:val="2E74B5" w:themeColor="accent1" w:themeShade="BF"/>
      <w:sz w:val="32"/>
      <w:szCs w:val="32"/>
    </w:rPr>
  </w:style>
  <w:style w:type="paragraph" w:styleId="Citationintense">
    <w:name w:val="Intense Quote"/>
    <w:basedOn w:val="Normal"/>
    <w:next w:val="Normal"/>
    <w:link w:val="CitationintenseCar"/>
    <w:uiPriority w:val="30"/>
    <w:qFormat/>
    <w:rsid w:val="00DB36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B36A1"/>
    <w:rPr>
      <w:i/>
      <w:iCs/>
      <w:color w:val="5B9BD5" w:themeColor="accent1"/>
    </w:rPr>
  </w:style>
  <w:style w:type="character" w:styleId="Emphaseintense">
    <w:name w:val="Intense Emphasis"/>
    <w:basedOn w:val="Policepardfaut"/>
    <w:uiPriority w:val="21"/>
    <w:qFormat/>
    <w:rsid w:val="00DB36A1"/>
    <w:rPr>
      <w:i/>
      <w:iCs/>
      <w:color w:val="5B9BD5" w:themeColor="accent1"/>
    </w:rPr>
  </w:style>
  <w:style w:type="paragraph" w:styleId="Titre">
    <w:name w:val="Title"/>
    <w:basedOn w:val="Normal"/>
    <w:next w:val="Normal"/>
    <w:link w:val="TitreCar"/>
    <w:uiPriority w:val="10"/>
    <w:qFormat/>
    <w:rsid w:val="00DB36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36A1"/>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745578"/>
    <w:pPr>
      <w:spacing w:after="0" w:line="240" w:lineRule="auto"/>
      <w:ind w:left="708"/>
    </w:pPr>
    <w:rPr>
      <w:rFonts w:ascii="Times New Roman" w:eastAsia="Times New Roman" w:hAnsi="Times New Roman" w:cs="Times New Roman"/>
      <w:sz w:val="24"/>
      <w:szCs w:val="24"/>
      <w:lang w:eastAsia="fr-FR"/>
    </w:rPr>
  </w:style>
  <w:style w:type="table" w:styleId="Grilledutableau">
    <w:name w:val="Table Grid"/>
    <w:basedOn w:val="TableauNormal"/>
    <w:rsid w:val="00AF2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722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223D"/>
    <w:rPr>
      <w:rFonts w:ascii="Segoe UI" w:hAnsi="Segoe UI" w:cs="Segoe UI"/>
      <w:sz w:val="18"/>
      <w:szCs w:val="18"/>
    </w:rPr>
  </w:style>
  <w:style w:type="character" w:customStyle="1" w:styleId="Titre2Car">
    <w:name w:val="Titre 2 Car"/>
    <w:basedOn w:val="Policepardfaut"/>
    <w:link w:val="Titre2"/>
    <w:uiPriority w:val="9"/>
    <w:semiHidden/>
    <w:rsid w:val="00C94A4C"/>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938D6"/>
    <w:pPr>
      <w:tabs>
        <w:tab w:val="center" w:pos="4536"/>
        <w:tab w:val="right" w:pos="9072"/>
      </w:tabs>
      <w:spacing w:after="0" w:line="240" w:lineRule="auto"/>
    </w:pPr>
  </w:style>
  <w:style w:type="character" w:customStyle="1" w:styleId="En-tteCar">
    <w:name w:val="En-tête Car"/>
    <w:basedOn w:val="Policepardfaut"/>
    <w:link w:val="En-tte"/>
    <w:uiPriority w:val="99"/>
    <w:rsid w:val="004938D6"/>
  </w:style>
  <w:style w:type="paragraph" w:styleId="Pieddepage">
    <w:name w:val="footer"/>
    <w:basedOn w:val="Normal"/>
    <w:link w:val="PieddepageCar"/>
    <w:uiPriority w:val="99"/>
    <w:unhideWhenUsed/>
    <w:rsid w:val="004938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38D6"/>
  </w:style>
  <w:style w:type="character" w:styleId="Marquedecommentaire">
    <w:name w:val="annotation reference"/>
    <w:basedOn w:val="Policepardfaut"/>
    <w:uiPriority w:val="99"/>
    <w:semiHidden/>
    <w:unhideWhenUsed/>
    <w:rsid w:val="00FD2C3D"/>
    <w:rPr>
      <w:sz w:val="16"/>
      <w:szCs w:val="16"/>
    </w:rPr>
  </w:style>
  <w:style w:type="paragraph" w:styleId="Commentaire">
    <w:name w:val="annotation text"/>
    <w:basedOn w:val="Normal"/>
    <w:link w:val="CommentaireCar"/>
    <w:uiPriority w:val="99"/>
    <w:semiHidden/>
    <w:unhideWhenUsed/>
    <w:rsid w:val="00FD2C3D"/>
    <w:pPr>
      <w:spacing w:line="240" w:lineRule="auto"/>
    </w:pPr>
    <w:rPr>
      <w:sz w:val="20"/>
      <w:szCs w:val="20"/>
    </w:rPr>
  </w:style>
  <w:style w:type="character" w:customStyle="1" w:styleId="CommentaireCar">
    <w:name w:val="Commentaire Car"/>
    <w:basedOn w:val="Policepardfaut"/>
    <w:link w:val="Commentaire"/>
    <w:uiPriority w:val="99"/>
    <w:semiHidden/>
    <w:rsid w:val="00FD2C3D"/>
    <w:rPr>
      <w:sz w:val="20"/>
      <w:szCs w:val="20"/>
    </w:rPr>
  </w:style>
  <w:style w:type="paragraph" w:styleId="Objetducommentaire">
    <w:name w:val="annotation subject"/>
    <w:basedOn w:val="Commentaire"/>
    <w:next w:val="Commentaire"/>
    <w:link w:val="ObjetducommentaireCar"/>
    <w:uiPriority w:val="99"/>
    <w:semiHidden/>
    <w:unhideWhenUsed/>
    <w:rsid w:val="00FD2C3D"/>
    <w:rPr>
      <w:b/>
      <w:bCs/>
    </w:rPr>
  </w:style>
  <w:style w:type="character" w:customStyle="1" w:styleId="ObjetducommentaireCar">
    <w:name w:val="Objet du commentaire Car"/>
    <w:basedOn w:val="CommentaireCar"/>
    <w:link w:val="Objetducommentaire"/>
    <w:uiPriority w:val="99"/>
    <w:semiHidden/>
    <w:rsid w:val="00FD2C3D"/>
    <w:rPr>
      <w:b/>
      <w:bCs/>
      <w:sz w:val="20"/>
      <w:szCs w:val="20"/>
    </w:rPr>
  </w:style>
  <w:style w:type="character" w:customStyle="1" w:styleId="Titre4Car">
    <w:name w:val="Titre 4 Car"/>
    <w:basedOn w:val="Policepardfaut"/>
    <w:link w:val="Titre4"/>
    <w:uiPriority w:val="9"/>
    <w:semiHidden/>
    <w:rsid w:val="00910352"/>
    <w:rPr>
      <w:rFonts w:asciiTheme="majorHAnsi" w:eastAsiaTheme="majorEastAsia" w:hAnsiTheme="majorHAnsi" w:cstheme="majorBidi"/>
      <w:i/>
      <w:iCs/>
      <w:color w:val="2E74B5" w:themeColor="accent1" w:themeShade="BF"/>
    </w:rPr>
  </w:style>
  <w:style w:type="character" w:styleId="Textedelespacerserv">
    <w:name w:val="Placeholder Text"/>
    <w:basedOn w:val="Policepardfaut"/>
    <w:uiPriority w:val="99"/>
    <w:semiHidden/>
    <w:rsid w:val="004E3F41"/>
    <w:rPr>
      <w:color w:val="808080"/>
    </w:rPr>
  </w:style>
  <w:style w:type="character" w:customStyle="1" w:styleId="Titre3Car">
    <w:name w:val="Titre 3 Car"/>
    <w:basedOn w:val="Policepardfaut"/>
    <w:link w:val="Titre3"/>
    <w:uiPriority w:val="9"/>
    <w:semiHidden/>
    <w:rsid w:val="00D01FEC"/>
    <w:rPr>
      <w:rFonts w:asciiTheme="majorHAnsi" w:eastAsiaTheme="majorEastAsia" w:hAnsiTheme="majorHAnsi" w:cstheme="majorBidi"/>
      <w:color w:val="1F4D78" w:themeColor="accent1" w:themeShade="7F"/>
      <w:sz w:val="24"/>
      <w:szCs w:val="24"/>
    </w:rPr>
  </w:style>
  <w:style w:type="table" w:customStyle="1" w:styleId="Grilledutableau1">
    <w:name w:val="Grille du tableau1"/>
    <w:basedOn w:val="TableauNormal"/>
    <w:next w:val="Grilledutableau"/>
    <w:rsid w:val="00D0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D0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D0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rsid w:val="00D0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91091A"/>
    <w:rPr>
      <w:b/>
      <w:bCs/>
    </w:rPr>
  </w:style>
  <w:style w:type="paragraph" w:styleId="NormalWeb">
    <w:name w:val="Normal (Web)"/>
    <w:basedOn w:val="Normal"/>
    <w:uiPriority w:val="99"/>
    <w:unhideWhenUsed/>
    <w:rsid w:val="0060169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9259">
      <w:bodyDiv w:val="1"/>
      <w:marLeft w:val="0"/>
      <w:marRight w:val="0"/>
      <w:marTop w:val="0"/>
      <w:marBottom w:val="0"/>
      <w:divBdr>
        <w:top w:val="none" w:sz="0" w:space="0" w:color="auto"/>
        <w:left w:val="none" w:sz="0" w:space="0" w:color="auto"/>
        <w:bottom w:val="none" w:sz="0" w:space="0" w:color="auto"/>
        <w:right w:val="none" w:sz="0" w:space="0" w:color="auto"/>
      </w:divBdr>
      <w:divsChild>
        <w:div w:id="639073983">
          <w:marLeft w:val="547"/>
          <w:marRight w:val="0"/>
          <w:marTop w:val="200"/>
          <w:marBottom w:val="0"/>
          <w:divBdr>
            <w:top w:val="none" w:sz="0" w:space="0" w:color="auto"/>
            <w:left w:val="none" w:sz="0" w:space="0" w:color="auto"/>
            <w:bottom w:val="none" w:sz="0" w:space="0" w:color="auto"/>
            <w:right w:val="none" w:sz="0" w:space="0" w:color="auto"/>
          </w:divBdr>
        </w:div>
        <w:div w:id="1435587468">
          <w:marLeft w:val="1166"/>
          <w:marRight w:val="0"/>
          <w:marTop w:val="200"/>
          <w:marBottom w:val="0"/>
          <w:divBdr>
            <w:top w:val="none" w:sz="0" w:space="0" w:color="auto"/>
            <w:left w:val="none" w:sz="0" w:space="0" w:color="auto"/>
            <w:bottom w:val="none" w:sz="0" w:space="0" w:color="auto"/>
            <w:right w:val="none" w:sz="0" w:space="0" w:color="auto"/>
          </w:divBdr>
        </w:div>
        <w:div w:id="1907761965">
          <w:marLeft w:val="1800"/>
          <w:marRight w:val="0"/>
          <w:marTop w:val="200"/>
          <w:marBottom w:val="0"/>
          <w:divBdr>
            <w:top w:val="none" w:sz="0" w:space="0" w:color="auto"/>
            <w:left w:val="none" w:sz="0" w:space="0" w:color="auto"/>
            <w:bottom w:val="none" w:sz="0" w:space="0" w:color="auto"/>
            <w:right w:val="none" w:sz="0" w:space="0" w:color="auto"/>
          </w:divBdr>
        </w:div>
        <w:div w:id="96142048">
          <w:marLeft w:val="1800"/>
          <w:marRight w:val="0"/>
          <w:marTop w:val="200"/>
          <w:marBottom w:val="0"/>
          <w:divBdr>
            <w:top w:val="none" w:sz="0" w:space="0" w:color="auto"/>
            <w:left w:val="none" w:sz="0" w:space="0" w:color="auto"/>
            <w:bottom w:val="none" w:sz="0" w:space="0" w:color="auto"/>
            <w:right w:val="none" w:sz="0" w:space="0" w:color="auto"/>
          </w:divBdr>
        </w:div>
        <w:div w:id="833182135">
          <w:marLeft w:val="1800"/>
          <w:marRight w:val="0"/>
          <w:marTop w:val="200"/>
          <w:marBottom w:val="0"/>
          <w:divBdr>
            <w:top w:val="none" w:sz="0" w:space="0" w:color="auto"/>
            <w:left w:val="none" w:sz="0" w:space="0" w:color="auto"/>
            <w:bottom w:val="none" w:sz="0" w:space="0" w:color="auto"/>
            <w:right w:val="none" w:sz="0" w:space="0" w:color="auto"/>
          </w:divBdr>
        </w:div>
        <w:div w:id="332683328">
          <w:marLeft w:val="1800"/>
          <w:marRight w:val="0"/>
          <w:marTop w:val="200"/>
          <w:marBottom w:val="0"/>
          <w:divBdr>
            <w:top w:val="none" w:sz="0" w:space="0" w:color="auto"/>
            <w:left w:val="none" w:sz="0" w:space="0" w:color="auto"/>
            <w:bottom w:val="none" w:sz="0" w:space="0" w:color="auto"/>
            <w:right w:val="none" w:sz="0" w:space="0" w:color="auto"/>
          </w:divBdr>
        </w:div>
        <w:div w:id="1431268674">
          <w:marLeft w:val="1800"/>
          <w:marRight w:val="0"/>
          <w:marTop w:val="200"/>
          <w:marBottom w:val="0"/>
          <w:divBdr>
            <w:top w:val="none" w:sz="0" w:space="0" w:color="auto"/>
            <w:left w:val="none" w:sz="0" w:space="0" w:color="auto"/>
            <w:bottom w:val="none" w:sz="0" w:space="0" w:color="auto"/>
            <w:right w:val="none" w:sz="0" w:space="0" w:color="auto"/>
          </w:divBdr>
        </w:div>
        <w:div w:id="178547336">
          <w:marLeft w:val="1800"/>
          <w:marRight w:val="0"/>
          <w:marTop w:val="200"/>
          <w:marBottom w:val="0"/>
          <w:divBdr>
            <w:top w:val="none" w:sz="0" w:space="0" w:color="auto"/>
            <w:left w:val="none" w:sz="0" w:space="0" w:color="auto"/>
            <w:bottom w:val="none" w:sz="0" w:space="0" w:color="auto"/>
            <w:right w:val="none" w:sz="0" w:space="0" w:color="auto"/>
          </w:divBdr>
        </w:div>
        <w:div w:id="987824320">
          <w:marLeft w:val="1800"/>
          <w:marRight w:val="0"/>
          <w:marTop w:val="200"/>
          <w:marBottom w:val="0"/>
          <w:divBdr>
            <w:top w:val="none" w:sz="0" w:space="0" w:color="auto"/>
            <w:left w:val="none" w:sz="0" w:space="0" w:color="auto"/>
            <w:bottom w:val="none" w:sz="0" w:space="0" w:color="auto"/>
            <w:right w:val="none" w:sz="0" w:space="0" w:color="auto"/>
          </w:divBdr>
        </w:div>
        <w:div w:id="1745756832">
          <w:marLeft w:val="1800"/>
          <w:marRight w:val="0"/>
          <w:marTop w:val="200"/>
          <w:marBottom w:val="0"/>
          <w:divBdr>
            <w:top w:val="none" w:sz="0" w:space="0" w:color="auto"/>
            <w:left w:val="none" w:sz="0" w:space="0" w:color="auto"/>
            <w:bottom w:val="none" w:sz="0" w:space="0" w:color="auto"/>
            <w:right w:val="none" w:sz="0" w:space="0" w:color="auto"/>
          </w:divBdr>
        </w:div>
        <w:div w:id="1600408909">
          <w:marLeft w:val="1800"/>
          <w:marRight w:val="0"/>
          <w:marTop w:val="200"/>
          <w:marBottom w:val="0"/>
          <w:divBdr>
            <w:top w:val="none" w:sz="0" w:space="0" w:color="auto"/>
            <w:left w:val="none" w:sz="0" w:space="0" w:color="auto"/>
            <w:bottom w:val="none" w:sz="0" w:space="0" w:color="auto"/>
            <w:right w:val="none" w:sz="0" w:space="0" w:color="auto"/>
          </w:divBdr>
        </w:div>
        <w:div w:id="155070283">
          <w:marLeft w:val="1166"/>
          <w:marRight w:val="0"/>
          <w:marTop w:val="200"/>
          <w:marBottom w:val="0"/>
          <w:divBdr>
            <w:top w:val="none" w:sz="0" w:space="0" w:color="auto"/>
            <w:left w:val="none" w:sz="0" w:space="0" w:color="auto"/>
            <w:bottom w:val="none" w:sz="0" w:space="0" w:color="auto"/>
            <w:right w:val="none" w:sz="0" w:space="0" w:color="auto"/>
          </w:divBdr>
        </w:div>
        <w:div w:id="1803451911">
          <w:marLeft w:val="1800"/>
          <w:marRight w:val="0"/>
          <w:marTop w:val="200"/>
          <w:marBottom w:val="0"/>
          <w:divBdr>
            <w:top w:val="none" w:sz="0" w:space="0" w:color="auto"/>
            <w:left w:val="none" w:sz="0" w:space="0" w:color="auto"/>
            <w:bottom w:val="none" w:sz="0" w:space="0" w:color="auto"/>
            <w:right w:val="none" w:sz="0" w:space="0" w:color="auto"/>
          </w:divBdr>
        </w:div>
        <w:div w:id="1332217457">
          <w:marLeft w:val="1800"/>
          <w:marRight w:val="0"/>
          <w:marTop w:val="200"/>
          <w:marBottom w:val="0"/>
          <w:divBdr>
            <w:top w:val="none" w:sz="0" w:space="0" w:color="auto"/>
            <w:left w:val="none" w:sz="0" w:space="0" w:color="auto"/>
            <w:bottom w:val="none" w:sz="0" w:space="0" w:color="auto"/>
            <w:right w:val="none" w:sz="0" w:space="0" w:color="auto"/>
          </w:divBdr>
        </w:div>
        <w:div w:id="830365840">
          <w:marLeft w:val="1800"/>
          <w:marRight w:val="0"/>
          <w:marTop w:val="200"/>
          <w:marBottom w:val="0"/>
          <w:divBdr>
            <w:top w:val="none" w:sz="0" w:space="0" w:color="auto"/>
            <w:left w:val="none" w:sz="0" w:space="0" w:color="auto"/>
            <w:bottom w:val="none" w:sz="0" w:space="0" w:color="auto"/>
            <w:right w:val="none" w:sz="0" w:space="0" w:color="auto"/>
          </w:divBdr>
        </w:div>
        <w:div w:id="484443355">
          <w:marLeft w:val="1800"/>
          <w:marRight w:val="0"/>
          <w:marTop w:val="200"/>
          <w:marBottom w:val="0"/>
          <w:divBdr>
            <w:top w:val="none" w:sz="0" w:space="0" w:color="auto"/>
            <w:left w:val="none" w:sz="0" w:space="0" w:color="auto"/>
            <w:bottom w:val="none" w:sz="0" w:space="0" w:color="auto"/>
            <w:right w:val="none" w:sz="0" w:space="0" w:color="auto"/>
          </w:divBdr>
        </w:div>
        <w:div w:id="582034134">
          <w:marLeft w:val="1800"/>
          <w:marRight w:val="0"/>
          <w:marTop w:val="200"/>
          <w:marBottom w:val="0"/>
          <w:divBdr>
            <w:top w:val="none" w:sz="0" w:space="0" w:color="auto"/>
            <w:left w:val="none" w:sz="0" w:space="0" w:color="auto"/>
            <w:bottom w:val="none" w:sz="0" w:space="0" w:color="auto"/>
            <w:right w:val="none" w:sz="0" w:space="0" w:color="auto"/>
          </w:divBdr>
        </w:div>
        <w:div w:id="1151601588">
          <w:marLeft w:val="1800"/>
          <w:marRight w:val="0"/>
          <w:marTop w:val="200"/>
          <w:marBottom w:val="0"/>
          <w:divBdr>
            <w:top w:val="none" w:sz="0" w:space="0" w:color="auto"/>
            <w:left w:val="none" w:sz="0" w:space="0" w:color="auto"/>
            <w:bottom w:val="none" w:sz="0" w:space="0" w:color="auto"/>
            <w:right w:val="none" w:sz="0" w:space="0" w:color="auto"/>
          </w:divBdr>
        </w:div>
        <w:div w:id="544214688">
          <w:marLeft w:val="1800"/>
          <w:marRight w:val="0"/>
          <w:marTop w:val="200"/>
          <w:marBottom w:val="0"/>
          <w:divBdr>
            <w:top w:val="none" w:sz="0" w:space="0" w:color="auto"/>
            <w:left w:val="none" w:sz="0" w:space="0" w:color="auto"/>
            <w:bottom w:val="none" w:sz="0" w:space="0" w:color="auto"/>
            <w:right w:val="none" w:sz="0" w:space="0" w:color="auto"/>
          </w:divBdr>
        </w:div>
      </w:divsChild>
    </w:div>
    <w:div w:id="414132965">
      <w:bodyDiv w:val="1"/>
      <w:marLeft w:val="0"/>
      <w:marRight w:val="0"/>
      <w:marTop w:val="0"/>
      <w:marBottom w:val="0"/>
      <w:divBdr>
        <w:top w:val="none" w:sz="0" w:space="0" w:color="auto"/>
        <w:left w:val="none" w:sz="0" w:space="0" w:color="auto"/>
        <w:bottom w:val="none" w:sz="0" w:space="0" w:color="auto"/>
        <w:right w:val="none" w:sz="0" w:space="0" w:color="auto"/>
      </w:divBdr>
    </w:div>
    <w:div w:id="807547888">
      <w:bodyDiv w:val="1"/>
      <w:marLeft w:val="0"/>
      <w:marRight w:val="0"/>
      <w:marTop w:val="0"/>
      <w:marBottom w:val="0"/>
      <w:divBdr>
        <w:top w:val="none" w:sz="0" w:space="0" w:color="auto"/>
        <w:left w:val="none" w:sz="0" w:space="0" w:color="auto"/>
        <w:bottom w:val="none" w:sz="0" w:space="0" w:color="auto"/>
        <w:right w:val="none" w:sz="0" w:space="0" w:color="auto"/>
      </w:divBdr>
      <w:divsChild>
        <w:div w:id="41098437">
          <w:marLeft w:val="547"/>
          <w:marRight w:val="0"/>
          <w:marTop w:val="200"/>
          <w:marBottom w:val="0"/>
          <w:divBdr>
            <w:top w:val="none" w:sz="0" w:space="0" w:color="auto"/>
            <w:left w:val="none" w:sz="0" w:space="0" w:color="auto"/>
            <w:bottom w:val="none" w:sz="0" w:space="0" w:color="auto"/>
            <w:right w:val="none" w:sz="0" w:space="0" w:color="auto"/>
          </w:divBdr>
        </w:div>
        <w:div w:id="2047756681">
          <w:marLeft w:val="1166"/>
          <w:marRight w:val="0"/>
          <w:marTop w:val="200"/>
          <w:marBottom w:val="0"/>
          <w:divBdr>
            <w:top w:val="none" w:sz="0" w:space="0" w:color="auto"/>
            <w:left w:val="none" w:sz="0" w:space="0" w:color="auto"/>
            <w:bottom w:val="none" w:sz="0" w:space="0" w:color="auto"/>
            <w:right w:val="none" w:sz="0" w:space="0" w:color="auto"/>
          </w:divBdr>
        </w:div>
        <w:div w:id="677316754">
          <w:marLeft w:val="1166"/>
          <w:marRight w:val="0"/>
          <w:marTop w:val="200"/>
          <w:marBottom w:val="0"/>
          <w:divBdr>
            <w:top w:val="none" w:sz="0" w:space="0" w:color="auto"/>
            <w:left w:val="none" w:sz="0" w:space="0" w:color="auto"/>
            <w:bottom w:val="none" w:sz="0" w:space="0" w:color="auto"/>
            <w:right w:val="none" w:sz="0" w:space="0" w:color="auto"/>
          </w:divBdr>
        </w:div>
        <w:div w:id="27610522">
          <w:marLeft w:val="1800"/>
          <w:marRight w:val="0"/>
          <w:marTop w:val="200"/>
          <w:marBottom w:val="0"/>
          <w:divBdr>
            <w:top w:val="none" w:sz="0" w:space="0" w:color="auto"/>
            <w:left w:val="none" w:sz="0" w:space="0" w:color="auto"/>
            <w:bottom w:val="none" w:sz="0" w:space="0" w:color="auto"/>
            <w:right w:val="none" w:sz="0" w:space="0" w:color="auto"/>
          </w:divBdr>
        </w:div>
        <w:div w:id="201867602">
          <w:marLeft w:val="1800"/>
          <w:marRight w:val="0"/>
          <w:marTop w:val="200"/>
          <w:marBottom w:val="0"/>
          <w:divBdr>
            <w:top w:val="none" w:sz="0" w:space="0" w:color="auto"/>
            <w:left w:val="none" w:sz="0" w:space="0" w:color="auto"/>
            <w:bottom w:val="none" w:sz="0" w:space="0" w:color="auto"/>
            <w:right w:val="none" w:sz="0" w:space="0" w:color="auto"/>
          </w:divBdr>
        </w:div>
        <w:div w:id="135681527">
          <w:marLeft w:val="1800"/>
          <w:marRight w:val="0"/>
          <w:marTop w:val="200"/>
          <w:marBottom w:val="0"/>
          <w:divBdr>
            <w:top w:val="none" w:sz="0" w:space="0" w:color="auto"/>
            <w:left w:val="none" w:sz="0" w:space="0" w:color="auto"/>
            <w:bottom w:val="none" w:sz="0" w:space="0" w:color="auto"/>
            <w:right w:val="none" w:sz="0" w:space="0" w:color="auto"/>
          </w:divBdr>
        </w:div>
        <w:div w:id="1059401645">
          <w:marLeft w:val="1800"/>
          <w:marRight w:val="0"/>
          <w:marTop w:val="200"/>
          <w:marBottom w:val="0"/>
          <w:divBdr>
            <w:top w:val="none" w:sz="0" w:space="0" w:color="auto"/>
            <w:left w:val="none" w:sz="0" w:space="0" w:color="auto"/>
            <w:bottom w:val="none" w:sz="0" w:space="0" w:color="auto"/>
            <w:right w:val="none" w:sz="0" w:space="0" w:color="auto"/>
          </w:divBdr>
        </w:div>
        <w:div w:id="261379759">
          <w:marLeft w:val="1800"/>
          <w:marRight w:val="0"/>
          <w:marTop w:val="200"/>
          <w:marBottom w:val="0"/>
          <w:divBdr>
            <w:top w:val="none" w:sz="0" w:space="0" w:color="auto"/>
            <w:left w:val="none" w:sz="0" w:space="0" w:color="auto"/>
            <w:bottom w:val="none" w:sz="0" w:space="0" w:color="auto"/>
            <w:right w:val="none" w:sz="0" w:space="0" w:color="auto"/>
          </w:divBdr>
        </w:div>
        <w:div w:id="702169372">
          <w:marLeft w:val="1800"/>
          <w:marRight w:val="0"/>
          <w:marTop w:val="200"/>
          <w:marBottom w:val="0"/>
          <w:divBdr>
            <w:top w:val="none" w:sz="0" w:space="0" w:color="auto"/>
            <w:left w:val="none" w:sz="0" w:space="0" w:color="auto"/>
            <w:bottom w:val="none" w:sz="0" w:space="0" w:color="auto"/>
            <w:right w:val="none" w:sz="0" w:space="0" w:color="auto"/>
          </w:divBdr>
        </w:div>
        <w:div w:id="926572518">
          <w:marLeft w:val="1800"/>
          <w:marRight w:val="0"/>
          <w:marTop w:val="200"/>
          <w:marBottom w:val="0"/>
          <w:divBdr>
            <w:top w:val="none" w:sz="0" w:space="0" w:color="auto"/>
            <w:left w:val="none" w:sz="0" w:space="0" w:color="auto"/>
            <w:bottom w:val="none" w:sz="0" w:space="0" w:color="auto"/>
            <w:right w:val="none" w:sz="0" w:space="0" w:color="auto"/>
          </w:divBdr>
        </w:div>
      </w:divsChild>
    </w:div>
    <w:div w:id="830609026">
      <w:bodyDiv w:val="1"/>
      <w:marLeft w:val="0"/>
      <w:marRight w:val="0"/>
      <w:marTop w:val="0"/>
      <w:marBottom w:val="0"/>
      <w:divBdr>
        <w:top w:val="none" w:sz="0" w:space="0" w:color="auto"/>
        <w:left w:val="none" w:sz="0" w:space="0" w:color="auto"/>
        <w:bottom w:val="none" w:sz="0" w:space="0" w:color="auto"/>
        <w:right w:val="none" w:sz="0" w:space="0" w:color="auto"/>
      </w:divBdr>
      <w:divsChild>
        <w:div w:id="1963070561">
          <w:marLeft w:val="547"/>
          <w:marRight w:val="0"/>
          <w:marTop w:val="200"/>
          <w:marBottom w:val="0"/>
          <w:divBdr>
            <w:top w:val="none" w:sz="0" w:space="0" w:color="auto"/>
            <w:left w:val="none" w:sz="0" w:space="0" w:color="auto"/>
            <w:bottom w:val="none" w:sz="0" w:space="0" w:color="auto"/>
            <w:right w:val="none" w:sz="0" w:space="0" w:color="auto"/>
          </w:divBdr>
        </w:div>
        <w:div w:id="1763453627">
          <w:marLeft w:val="547"/>
          <w:marRight w:val="0"/>
          <w:marTop w:val="200"/>
          <w:marBottom w:val="0"/>
          <w:divBdr>
            <w:top w:val="none" w:sz="0" w:space="0" w:color="auto"/>
            <w:left w:val="none" w:sz="0" w:space="0" w:color="auto"/>
            <w:bottom w:val="none" w:sz="0" w:space="0" w:color="auto"/>
            <w:right w:val="none" w:sz="0" w:space="0" w:color="auto"/>
          </w:divBdr>
        </w:div>
        <w:div w:id="1411737177">
          <w:marLeft w:val="547"/>
          <w:marRight w:val="0"/>
          <w:marTop w:val="200"/>
          <w:marBottom w:val="0"/>
          <w:divBdr>
            <w:top w:val="none" w:sz="0" w:space="0" w:color="auto"/>
            <w:left w:val="none" w:sz="0" w:space="0" w:color="auto"/>
            <w:bottom w:val="none" w:sz="0" w:space="0" w:color="auto"/>
            <w:right w:val="none" w:sz="0" w:space="0" w:color="auto"/>
          </w:divBdr>
        </w:div>
        <w:div w:id="1277174037">
          <w:marLeft w:val="547"/>
          <w:marRight w:val="0"/>
          <w:marTop w:val="200"/>
          <w:marBottom w:val="0"/>
          <w:divBdr>
            <w:top w:val="none" w:sz="0" w:space="0" w:color="auto"/>
            <w:left w:val="none" w:sz="0" w:space="0" w:color="auto"/>
            <w:bottom w:val="none" w:sz="0" w:space="0" w:color="auto"/>
            <w:right w:val="none" w:sz="0" w:space="0" w:color="auto"/>
          </w:divBdr>
        </w:div>
        <w:div w:id="654995869">
          <w:marLeft w:val="547"/>
          <w:marRight w:val="0"/>
          <w:marTop w:val="200"/>
          <w:marBottom w:val="0"/>
          <w:divBdr>
            <w:top w:val="none" w:sz="0" w:space="0" w:color="auto"/>
            <w:left w:val="none" w:sz="0" w:space="0" w:color="auto"/>
            <w:bottom w:val="none" w:sz="0" w:space="0" w:color="auto"/>
            <w:right w:val="none" w:sz="0" w:space="0" w:color="auto"/>
          </w:divBdr>
        </w:div>
      </w:divsChild>
    </w:div>
    <w:div w:id="985357304">
      <w:bodyDiv w:val="1"/>
      <w:marLeft w:val="0"/>
      <w:marRight w:val="0"/>
      <w:marTop w:val="0"/>
      <w:marBottom w:val="0"/>
      <w:divBdr>
        <w:top w:val="none" w:sz="0" w:space="0" w:color="auto"/>
        <w:left w:val="none" w:sz="0" w:space="0" w:color="auto"/>
        <w:bottom w:val="none" w:sz="0" w:space="0" w:color="auto"/>
        <w:right w:val="none" w:sz="0" w:space="0" w:color="auto"/>
      </w:divBdr>
      <w:divsChild>
        <w:div w:id="1851722359">
          <w:marLeft w:val="1080"/>
          <w:marRight w:val="0"/>
          <w:marTop w:val="200"/>
          <w:marBottom w:val="0"/>
          <w:divBdr>
            <w:top w:val="none" w:sz="0" w:space="0" w:color="auto"/>
            <w:left w:val="none" w:sz="0" w:space="0" w:color="auto"/>
            <w:bottom w:val="none" w:sz="0" w:space="0" w:color="auto"/>
            <w:right w:val="none" w:sz="0" w:space="0" w:color="auto"/>
          </w:divBdr>
        </w:div>
        <w:div w:id="960109013">
          <w:marLeft w:val="1080"/>
          <w:marRight w:val="0"/>
          <w:marTop w:val="200"/>
          <w:marBottom w:val="0"/>
          <w:divBdr>
            <w:top w:val="none" w:sz="0" w:space="0" w:color="auto"/>
            <w:left w:val="none" w:sz="0" w:space="0" w:color="auto"/>
            <w:bottom w:val="none" w:sz="0" w:space="0" w:color="auto"/>
            <w:right w:val="none" w:sz="0" w:space="0" w:color="auto"/>
          </w:divBdr>
        </w:div>
        <w:div w:id="816844529">
          <w:marLeft w:val="1080"/>
          <w:marRight w:val="0"/>
          <w:marTop w:val="200"/>
          <w:marBottom w:val="0"/>
          <w:divBdr>
            <w:top w:val="none" w:sz="0" w:space="0" w:color="auto"/>
            <w:left w:val="none" w:sz="0" w:space="0" w:color="auto"/>
            <w:bottom w:val="none" w:sz="0" w:space="0" w:color="auto"/>
            <w:right w:val="none" w:sz="0" w:space="0" w:color="auto"/>
          </w:divBdr>
        </w:div>
        <w:div w:id="833497974">
          <w:marLeft w:val="1080"/>
          <w:marRight w:val="0"/>
          <w:marTop w:val="200"/>
          <w:marBottom w:val="0"/>
          <w:divBdr>
            <w:top w:val="none" w:sz="0" w:space="0" w:color="auto"/>
            <w:left w:val="none" w:sz="0" w:space="0" w:color="auto"/>
            <w:bottom w:val="none" w:sz="0" w:space="0" w:color="auto"/>
            <w:right w:val="none" w:sz="0" w:space="0" w:color="auto"/>
          </w:divBdr>
        </w:div>
        <w:div w:id="342975208">
          <w:marLeft w:val="1080"/>
          <w:marRight w:val="0"/>
          <w:marTop w:val="200"/>
          <w:marBottom w:val="0"/>
          <w:divBdr>
            <w:top w:val="none" w:sz="0" w:space="0" w:color="auto"/>
            <w:left w:val="none" w:sz="0" w:space="0" w:color="auto"/>
            <w:bottom w:val="none" w:sz="0" w:space="0" w:color="auto"/>
            <w:right w:val="none" w:sz="0" w:space="0" w:color="auto"/>
          </w:divBdr>
        </w:div>
        <w:div w:id="861822294">
          <w:marLeft w:val="1080"/>
          <w:marRight w:val="0"/>
          <w:marTop w:val="200"/>
          <w:marBottom w:val="0"/>
          <w:divBdr>
            <w:top w:val="none" w:sz="0" w:space="0" w:color="auto"/>
            <w:left w:val="none" w:sz="0" w:space="0" w:color="auto"/>
            <w:bottom w:val="none" w:sz="0" w:space="0" w:color="auto"/>
            <w:right w:val="none" w:sz="0" w:space="0" w:color="auto"/>
          </w:divBdr>
        </w:div>
        <w:div w:id="1957129145">
          <w:marLeft w:val="1080"/>
          <w:marRight w:val="0"/>
          <w:marTop w:val="200"/>
          <w:marBottom w:val="0"/>
          <w:divBdr>
            <w:top w:val="none" w:sz="0" w:space="0" w:color="auto"/>
            <w:left w:val="none" w:sz="0" w:space="0" w:color="auto"/>
            <w:bottom w:val="none" w:sz="0" w:space="0" w:color="auto"/>
            <w:right w:val="none" w:sz="0" w:space="0" w:color="auto"/>
          </w:divBdr>
        </w:div>
      </w:divsChild>
    </w:div>
    <w:div w:id="1117263016">
      <w:bodyDiv w:val="1"/>
      <w:marLeft w:val="0"/>
      <w:marRight w:val="0"/>
      <w:marTop w:val="0"/>
      <w:marBottom w:val="0"/>
      <w:divBdr>
        <w:top w:val="none" w:sz="0" w:space="0" w:color="auto"/>
        <w:left w:val="none" w:sz="0" w:space="0" w:color="auto"/>
        <w:bottom w:val="none" w:sz="0" w:space="0" w:color="auto"/>
        <w:right w:val="none" w:sz="0" w:space="0" w:color="auto"/>
      </w:divBdr>
      <w:divsChild>
        <w:div w:id="210462318">
          <w:marLeft w:val="547"/>
          <w:marRight w:val="0"/>
          <w:marTop w:val="200"/>
          <w:marBottom w:val="0"/>
          <w:divBdr>
            <w:top w:val="none" w:sz="0" w:space="0" w:color="auto"/>
            <w:left w:val="none" w:sz="0" w:space="0" w:color="auto"/>
            <w:bottom w:val="none" w:sz="0" w:space="0" w:color="auto"/>
            <w:right w:val="none" w:sz="0" w:space="0" w:color="auto"/>
          </w:divBdr>
        </w:div>
        <w:div w:id="1906449952">
          <w:marLeft w:val="547"/>
          <w:marRight w:val="0"/>
          <w:marTop w:val="200"/>
          <w:marBottom w:val="0"/>
          <w:divBdr>
            <w:top w:val="none" w:sz="0" w:space="0" w:color="auto"/>
            <w:left w:val="none" w:sz="0" w:space="0" w:color="auto"/>
            <w:bottom w:val="none" w:sz="0" w:space="0" w:color="auto"/>
            <w:right w:val="none" w:sz="0" w:space="0" w:color="auto"/>
          </w:divBdr>
        </w:div>
        <w:div w:id="886139245">
          <w:marLeft w:val="547"/>
          <w:marRight w:val="0"/>
          <w:marTop w:val="200"/>
          <w:marBottom w:val="0"/>
          <w:divBdr>
            <w:top w:val="none" w:sz="0" w:space="0" w:color="auto"/>
            <w:left w:val="none" w:sz="0" w:space="0" w:color="auto"/>
            <w:bottom w:val="none" w:sz="0" w:space="0" w:color="auto"/>
            <w:right w:val="none" w:sz="0" w:space="0" w:color="auto"/>
          </w:divBdr>
        </w:div>
        <w:div w:id="1368291842">
          <w:marLeft w:val="547"/>
          <w:marRight w:val="0"/>
          <w:marTop w:val="200"/>
          <w:marBottom w:val="0"/>
          <w:divBdr>
            <w:top w:val="none" w:sz="0" w:space="0" w:color="auto"/>
            <w:left w:val="none" w:sz="0" w:space="0" w:color="auto"/>
            <w:bottom w:val="none" w:sz="0" w:space="0" w:color="auto"/>
            <w:right w:val="none" w:sz="0" w:space="0" w:color="auto"/>
          </w:divBdr>
        </w:div>
      </w:divsChild>
    </w:div>
    <w:div w:id="1196886455">
      <w:bodyDiv w:val="1"/>
      <w:marLeft w:val="0"/>
      <w:marRight w:val="0"/>
      <w:marTop w:val="0"/>
      <w:marBottom w:val="0"/>
      <w:divBdr>
        <w:top w:val="none" w:sz="0" w:space="0" w:color="auto"/>
        <w:left w:val="none" w:sz="0" w:space="0" w:color="auto"/>
        <w:bottom w:val="none" w:sz="0" w:space="0" w:color="auto"/>
        <w:right w:val="none" w:sz="0" w:space="0" w:color="auto"/>
      </w:divBdr>
      <w:divsChild>
        <w:div w:id="1081878702">
          <w:marLeft w:val="547"/>
          <w:marRight w:val="0"/>
          <w:marTop w:val="200"/>
          <w:marBottom w:val="0"/>
          <w:divBdr>
            <w:top w:val="none" w:sz="0" w:space="0" w:color="auto"/>
            <w:left w:val="none" w:sz="0" w:space="0" w:color="auto"/>
            <w:bottom w:val="none" w:sz="0" w:space="0" w:color="auto"/>
            <w:right w:val="none" w:sz="0" w:space="0" w:color="auto"/>
          </w:divBdr>
        </w:div>
        <w:div w:id="1239709339">
          <w:marLeft w:val="1166"/>
          <w:marRight w:val="0"/>
          <w:marTop w:val="200"/>
          <w:marBottom w:val="0"/>
          <w:divBdr>
            <w:top w:val="none" w:sz="0" w:space="0" w:color="auto"/>
            <w:left w:val="none" w:sz="0" w:space="0" w:color="auto"/>
            <w:bottom w:val="none" w:sz="0" w:space="0" w:color="auto"/>
            <w:right w:val="none" w:sz="0" w:space="0" w:color="auto"/>
          </w:divBdr>
        </w:div>
        <w:div w:id="1932354149">
          <w:marLeft w:val="1166"/>
          <w:marRight w:val="0"/>
          <w:marTop w:val="200"/>
          <w:marBottom w:val="0"/>
          <w:divBdr>
            <w:top w:val="none" w:sz="0" w:space="0" w:color="auto"/>
            <w:left w:val="none" w:sz="0" w:space="0" w:color="auto"/>
            <w:bottom w:val="none" w:sz="0" w:space="0" w:color="auto"/>
            <w:right w:val="none" w:sz="0" w:space="0" w:color="auto"/>
          </w:divBdr>
        </w:div>
        <w:div w:id="2115124951">
          <w:marLeft w:val="1166"/>
          <w:marRight w:val="0"/>
          <w:marTop w:val="200"/>
          <w:marBottom w:val="0"/>
          <w:divBdr>
            <w:top w:val="none" w:sz="0" w:space="0" w:color="auto"/>
            <w:left w:val="none" w:sz="0" w:space="0" w:color="auto"/>
            <w:bottom w:val="none" w:sz="0" w:space="0" w:color="auto"/>
            <w:right w:val="none" w:sz="0" w:space="0" w:color="auto"/>
          </w:divBdr>
        </w:div>
        <w:div w:id="543441623">
          <w:marLeft w:val="1166"/>
          <w:marRight w:val="0"/>
          <w:marTop w:val="200"/>
          <w:marBottom w:val="0"/>
          <w:divBdr>
            <w:top w:val="none" w:sz="0" w:space="0" w:color="auto"/>
            <w:left w:val="none" w:sz="0" w:space="0" w:color="auto"/>
            <w:bottom w:val="none" w:sz="0" w:space="0" w:color="auto"/>
            <w:right w:val="none" w:sz="0" w:space="0" w:color="auto"/>
          </w:divBdr>
        </w:div>
      </w:divsChild>
    </w:div>
    <w:div w:id="141658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A1E7EA29F141068DA5220440F40782"/>
        <w:category>
          <w:name w:val="Général"/>
          <w:gallery w:val="placeholder"/>
        </w:category>
        <w:types>
          <w:type w:val="bbPlcHdr"/>
        </w:types>
        <w:behaviors>
          <w:behavior w:val="content"/>
        </w:behaviors>
        <w:guid w:val="{D8CD824C-12EF-4134-8233-D1ADFF95C178}"/>
      </w:docPartPr>
      <w:docPartBody>
        <w:p w:rsidR="00855CCB" w:rsidRDefault="00F84FDF" w:rsidP="00F84FDF">
          <w:pPr>
            <w:pStyle w:val="F1A1E7EA29F141068DA5220440F40782"/>
          </w:pPr>
          <w:r w:rsidRPr="00094CFB">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DF"/>
    <w:rsid w:val="00272769"/>
    <w:rsid w:val="002B4D6C"/>
    <w:rsid w:val="00614F97"/>
    <w:rsid w:val="00786857"/>
    <w:rsid w:val="00855CCB"/>
    <w:rsid w:val="00B14318"/>
    <w:rsid w:val="00F84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83C395CD794FDC917DEBDA29099B0A">
    <w:name w:val="ED83C395CD794FDC917DEBDA29099B0A"/>
    <w:rsid w:val="00F84FDF"/>
  </w:style>
  <w:style w:type="character" w:styleId="Textedelespacerserv">
    <w:name w:val="Placeholder Text"/>
    <w:basedOn w:val="Policepardfaut"/>
    <w:uiPriority w:val="99"/>
    <w:semiHidden/>
    <w:rsid w:val="00272769"/>
    <w:rPr>
      <w:color w:val="808080"/>
    </w:rPr>
  </w:style>
  <w:style w:type="paragraph" w:customStyle="1" w:styleId="15C7CFEA88F5427A8818C0013FD6C89C">
    <w:name w:val="15C7CFEA88F5427A8818C0013FD6C89C"/>
    <w:rsid w:val="00F84FDF"/>
  </w:style>
  <w:style w:type="paragraph" w:customStyle="1" w:styleId="F1A1E7EA29F141068DA5220440F40782">
    <w:name w:val="F1A1E7EA29F141068DA5220440F40782"/>
    <w:rsid w:val="00F84FDF"/>
  </w:style>
  <w:style w:type="paragraph" w:customStyle="1" w:styleId="864766DBD23D4D8C95BCC676CBCAE71C">
    <w:name w:val="864766DBD23D4D8C95BCC676CBCAE71C"/>
    <w:rsid w:val="00F84FDF"/>
  </w:style>
  <w:style w:type="paragraph" w:customStyle="1" w:styleId="CE6D1BE8FBAB41168E5E64DCC2FA2065">
    <w:name w:val="CE6D1BE8FBAB41168E5E64DCC2FA2065"/>
    <w:rsid w:val="00F84FDF"/>
  </w:style>
  <w:style w:type="paragraph" w:customStyle="1" w:styleId="AEE7D8071ADD4FAD95EF2A3C74809C10">
    <w:name w:val="AEE7D8071ADD4FAD95EF2A3C74809C10"/>
    <w:rsid w:val="00F84FDF"/>
  </w:style>
  <w:style w:type="paragraph" w:customStyle="1" w:styleId="E2058234553C46168DF540BEF7E821EF">
    <w:name w:val="E2058234553C46168DF540BEF7E821EF"/>
    <w:rsid w:val="00786857"/>
  </w:style>
  <w:style w:type="paragraph" w:customStyle="1" w:styleId="2A340181118548788F026CB5A41C1477">
    <w:name w:val="2A340181118548788F026CB5A41C1477"/>
    <w:rsid w:val="00786857"/>
  </w:style>
  <w:style w:type="paragraph" w:customStyle="1" w:styleId="1EAC0FAE888C418A97656545DFBA3E24">
    <w:name w:val="1EAC0FAE888C418A97656545DFBA3E24"/>
    <w:rsid w:val="00786857"/>
  </w:style>
  <w:style w:type="paragraph" w:customStyle="1" w:styleId="2C4F3CA4E7E1466181EDEE28B69763A7">
    <w:name w:val="2C4F3CA4E7E1466181EDEE28B69763A7"/>
    <w:rsid w:val="00786857"/>
  </w:style>
  <w:style w:type="paragraph" w:customStyle="1" w:styleId="3F736DBBCE7A49F9A31DC7B2627690C9">
    <w:name w:val="3F736DBBCE7A49F9A31DC7B2627690C9"/>
    <w:rsid w:val="00786857"/>
  </w:style>
  <w:style w:type="paragraph" w:customStyle="1" w:styleId="78D9918320B7458B960EC1302F64C92E">
    <w:name w:val="78D9918320B7458B960EC1302F64C92E"/>
    <w:rsid w:val="00786857"/>
  </w:style>
  <w:style w:type="paragraph" w:customStyle="1" w:styleId="560908E5C9594CE2900015401D83C05A">
    <w:name w:val="560908E5C9594CE2900015401D83C05A"/>
    <w:rsid w:val="00786857"/>
  </w:style>
  <w:style w:type="paragraph" w:customStyle="1" w:styleId="3F736DBBCE7A49F9A31DC7B2627690C91">
    <w:name w:val="3F736DBBCE7A49F9A31DC7B2627690C91"/>
    <w:rsid w:val="00272769"/>
    <w:pPr>
      <w:spacing w:after="200" w:line="276" w:lineRule="auto"/>
    </w:pPr>
    <w:rPr>
      <w:rFonts w:eastAsiaTheme="minorHAnsi"/>
      <w:lang w:eastAsia="en-US"/>
    </w:rPr>
  </w:style>
  <w:style w:type="paragraph" w:customStyle="1" w:styleId="78D9918320B7458B960EC1302F64C92E1">
    <w:name w:val="78D9918320B7458B960EC1302F64C92E1"/>
    <w:rsid w:val="00272769"/>
    <w:pPr>
      <w:spacing w:after="200" w:line="276" w:lineRule="auto"/>
    </w:pPr>
    <w:rPr>
      <w:rFonts w:eastAsiaTheme="minorHAnsi"/>
      <w:lang w:eastAsia="en-US"/>
    </w:rPr>
  </w:style>
  <w:style w:type="paragraph" w:customStyle="1" w:styleId="560908E5C9594CE2900015401D83C05A1">
    <w:name w:val="560908E5C9594CE2900015401D83C05A1"/>
    <w:rsid w:val="0027276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D014-EEA6-4901-9FAE-0BFA0017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1343</Words>
  <Characters>7392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Corinne AUDOUX</dc:creator>
  <cp:lastModifiedBy>Valérie VP. PERRIN</cp:lastModifiedBy>
  <cp:revision>3</cp:revision>
  <cp:lastPrinted>2024-08-27T14:14:00Z</cp:lastPrinted>
  <dcterms:created xsi:type="dcterms:W3CDTF">2025-04-15T10:09:00Z</dcterms:created>
  <dcterms:modified xsi:type="dcterms:W3CDTF">2025-04-17T06:44:00Z</dcterms:modified>
</cp:coreProperties>
</file>