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DC0" w:rsidRDefault="00117DC0" w:rsidP="00117DC0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  <w:r w:rsidRPr="00F32436">
        <w:rPr>
          <w:rFonts w:ascii="Times New Roman" w:eastAsia="Times New Roman" w:hAnsi="Times New Roman" w:cs="Times New Roman"/>
          <w:b/>
          <w:highlight w:val="yellow"/>
          <w:lang w:eastAsia="fr-FR"/>
        </w:rPr>
        <w:t>Modèle de délibération</w:t>
      </w:r>
    </w:p>
    <w:p w:rsidR="00117DC0" w:rsidRDefault="00117DC0" w:rsidP="00117DC0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117DC0" w:rsidRDefault="00117DC0" w:rsidP="00117DC0">
      <w:pPr>
        <w:jc w:val="right"/>
        <w:rPr>
          <w:rFonts w:ascii="Times New Roman" w:eastAsia="Times New Roman" w:hAnsi="Times New Roman" w:cs="Times New Roman"/>
          <w:b/>
          <w:lang w:eastAsia="fr-FR"/>
        </w:rPr>
      </w:pPr>
      <w:r>
        <w:rPr>
          <w:rFonts w:ascii="Times New Roman" w:eastAsia="Times New Roman" w:hAnsi="Times New Roman" w:cs="Times New Roman"/>
          <w:b/>
          <w:lang w:eastAsia="fr-FR"/>
        </w:rPr>
        <w:t>REPUBLIQUE FRANCAISE                               DEPARTEMENT DES DEUX SEVRES</w:t>
      </w:r>
    </w:p>
    <w:p w:rsidR="00117DC0" w:rsidRDefault="00117DC0" w:rsidP="00117DC0">
      <w:pPr>
        <w:jc w:val="right"/>
        <w:rPr>
          <w:rFonts w:ascii="Times New Roman" w:eastAsia="Times New Roman" w:hAnsi="Times New Roman" w:cs="Times New Roman"/>
          <w:b/>
          <w:lang w:eastAsia="fr-FR"/>
        </w:rPr>
      </w:pPr>
    </w:p>
    <w:p w:rsidR="00117DC0" w:rsidRDefault="00117DC0" w:rsidP="00117DC0">
      <w:pPr>
        <w:jc w:val="right"/>
        <w:rPr>
          <w:rFonts w:ascii="Times New Roman" w:eastAsia="Times New Roman" w:hAnsi="Times New Roman" w:cs="Times New Roman"/>
          <w:b/>
          <w:lang w:eastAsia="fr-FR"/>
        </w:rPr>
      </w:pPr>
      <w:r w:rsidRPr="003E78D0">
        <w:rPr>
          <w:rFonts w:ascii="Times New Roman" w:eastAsia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BAC1F3" wp14:editId="09AF5595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5753735" cy="638175"/>
                <wp:effectExtent l="0" t="0" r="1841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DC0" w:rsidRPr="00117DC0" w:rsidRDefault="00117DC0" w:rsidP="00117DC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</w:pPr>
                            <w:r w:rsidRPr="009E5A67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 xml:space="preserve">Adhésion </w:t>
                            </w:r>
                            <w:r w:rsidRPr="00117DC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>au Marché d’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>A</w:t>
                            </w:r>
                            <w:r w:rsidRPr="00117DC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 xml:space="preserve">ccompagnement en qualité 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>Délégué à la P</w:t>
                            </w:r>
                            <w:r w:rsidRPr="00117DC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>rotectio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>n des D</w:t>
                            </w:r>
                            <w:r w:rsidRPr="00117DC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>onnées dans le cadre du Règlement Général sur la Protection des Données (RGPD)</w:t>
                            </w:r>
                          </w:p>
                          <w:p w:rsidR="00117DC0" w:rsidRPr="003E78D0" w:rsidRDefault="00117DC0" w:rsidP="00117DC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</w:pPr>
                            <w:r w:rsidRPr="009E5A67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fr-FR"/>
                              </w:rPr>
                              <w:t>Centre de gestion des Deux-Sèvres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AC1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1.85pt;margin-top:29.45pt;width:453.0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" fillcolor="#f2f2f2 [3052]">
                <v:textbox>
                  <w:txbxContent>
                    <w:p w:rsidR="00117DC0" w:rsidRPr="00117DC0" w:rsidRDefault="00117DC0" w:rsidP="00117DC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</w:pPr>
                      <w:r w:rsidRPr="009E5A67"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 xml:space="preserve">Adhésion </w:t>
                      </w:r>
                      <w:r w:rsidRPr="00117DC0"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>au Marché d’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>A</w:t>
                      </w:r>
                      <w:r w:rsidRPr="00117DC0"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 xml:space="preserve">ccompagnement en qualité de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>Délégué à la P</w:t>
                      </w:r>
                      <w:r w:rsidRPr="00117DC0"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>rotectio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>n des D</w:t>
                      </w:r>
                      <w:r w:rsidRPr="00117DC0"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>onnées dans le cadre du Règlement Général sur la Protection des Données (RGPD)</w:t>
                      </w:r>
                    </w:p>
                    <w:p w:rsidR="00117DC0" w:rsidRPr="003E78D0" w:rsidRDefault="00117DC0" w:rsidP="00117DC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</w:pPr>
                      <w:r w:rsidRPr="009E5A67">
                        <w:rPr>
                          <w:rFonts w:ascii="Times New Roman" w:eastAsia="Times New Roman" w:hAnsi="Times New Roman" w:cs="Times New Roman"/>
                          <w:b/>
                          <w:lang w:eastAsia="fr-FR"/>
                        </w:rPr>
                        <w:t>Centre de gestion des Deux-Sèvres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7DC0" w:rsidRDefault="00117DC0" w:rsidP="00117DC0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117DC0" w:rsidRDefault="00117DC0" w:rsidP="009E5A67">
      <w:pPr>
        <w:jc w:val="center"/>
        <w:rPr>
          <w:rFonts w:ascii="Times New Roman" w:eastAsia="Times New Roman" w:hAnsi="Times New Roman" w:cs="Times New Roman"/>
          <w:b/>
          <w:lang w:eastAsia="fr-FR"/>
        </w:rPr>
      </w:pPr>
    </w:p>
    <w:p w:rsidR="00275E23" w:rsidRPr="002A05E1" w:rsidRDefault="00275E23">
      <w:pPr>
        <w:rPr>
          <w:rFonts w:ascii="Arial" w:eastAsia="Times New Roman" w:hAnsi="Arial" w:cs="Arial"/>
          <w:sz w:val="22"/>
          <w:szCs w:val="22"/>
          <w:u w:val="single"/>
          <w:lang w:eastAsia="fr-FR"/>
        </w:rPr>
      </w:pPr>
      <w:r w:rsidRPr="002A05E1">
        <w:rPr>
          <w:rFonts w:ascii="Arial" w:eastAsia="Times New Roman" w:hAnsi="Arial" w:cs="Arial"/>
          <w:sz w:val="22"/>
          <w:szCs w:val="22"/>
          <w:u w:val="single"/>
          <w:lang w:eastAsia="fr-FR"/>
        </w:rPr>
        <w:t xml:space="preserve">Exposé des motifs </w:t>
      </w:r>
    </w:p>
    <w:p w:rsidR="00275E23" w:rsidRPr="002A05E1" w:rsidRDefault="00275E23">
      <w:pPr>
        <w:rPr>
          <w:rFonts w:ascii="Arial" w:eastAsia="Times New Roman" w:hAnsi="Arial" w:cs="Arial"/>
          <w:sz w:val="22"/>
          <w:szCs w:val="22"/>
          <w:lang w:eastAsia="fr-FR"/>
        </w:rPr>
      </w:pPr>
    </w:p>
    <w:p w:rsidR="00A80811" w:rsidRPr="002A05E1" w:rsidRDefault="00A80811" w:rsidP="005807FC">
      <w:pPr>
        <w:pStyle w:val="NormalWeb"/>
        <w:shd w:val="clear" w:color="auto" w:fill="FFFFFF"/>
        <w:spacing w:before="180" w:beforeAutospacing="0" w:after="18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 xml:space="preserve">Par délibération en date du 1er juillet 2019, le Centre de gestion des Deux-Sèvres a constitué une centrale d’achat </w:t>
      </w:r>
      <w:r w:rsidR="003F7608" w:rsidRPr="002A05E1">
        <w:rPr>
          <w:rFonts w:ascii="Arial" w:hAnsi="Arial" w:cs="Arial"/>
          <w:i/>
          <w:sz w:val="22"/>
          <w:szCs w:val="22"/>
        </w:rPr>
        <w:t>« CDG79 »</w:t>
      </w:r>
      <w:r w:rsidR="003F7608" w:rsidRPr="002A05E1">
        <w:rPr>
          <w:rFonts w:ascii="Arial" w:hAnsi="Arial" w:cs="Arial"/>
          <w:sz w:val="22"/>
          <w:szCs w:val="22"/>
        </w:rPr>
        <w:t xml:space="preserve"> </w:t>
      </w:r>
      <w:r w:rsidRPr="002A05E1">
        <w:rPr>
          <w:rFonts w:ascii="Arial" w:hAnsi="Arial" w:cs="Arial"/>
          <w:sz w:val="22"/>
          <w:szCs w:val="22"/>
        </w:rPr>
        <w:t>au bénéfice de ses communes et établissements publics affiliés à titre obligatoire ou volontaire, selon des principes directeurs visant à déployer un dispositif simple et un mode de fonctionnement peu contraignant.</w:t>
      </w:r>
    </w:p>
    <w:p w:rsidR="00A80811" w:rsidRPr="002A05E1" w:rsidRDefault="00A80811" w:rsidP="005807FC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2A05E1">
        <w:rPr>
          <w:rFonts w:ascii="Arial" w:eastAsia="Times New Roman" w:hAnsi="Arial" w:cs="Arial"/>
          <w:sz w:val="22"/>
          <w:szCs w:val="22"/>
          <w:lang w:eastAsia="fr-FR"/>
        </w:rPr>
        <w:t>La convention d’adhésion en précise les modalités d’organisation et de fonctionnement.</w:t>
      </w:r>
      <w:r w:rsidR="005807FC" w:rsidRPr="002A05E1">
        <w:rPr>
          <w:rFonts w:ascii="Arial" w:eastAsia="Times New Roman" w:hAnsi="Arial" w:cs="Arial"/>
          <w:sz w:val="22"/>
          <w:szCs w:val="22"/>
          <w:lang w:eastAsia="fr-FR"/>
        </w:rPr>
        <w:t xml:space="preserve"> </w:t>
      </w:r>
    </w:p>
    <w:p w:rsidR="00062DBB" w:rsidRPr="002A05E1" w:rsidRDefault="00062DBB" w:rsidP="00062DBB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>**</w:t>
      </w:r>
    </w:p>
    <w:p w:rsidR="00FA3243" w:rsidRDefault="00A80811" w:rsidP="00FA3243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 xml:space="preserve">Par ailleurs, </w:t>
      </w:r>
      <w:r w:rsidR="002A05E1" w:rsidRPr="002A05E1">
        <w:rPr>
          <w:rFonts w:ascii="Arial" w:hAnsi="Arial" w:cs="Arial"/>
          <w:sz w:val="22"/>
          <w:szCs w:val="22"/>
        </w:rPr>
        <w:t>e</w:t>
      </w:r>
      <w:r w:rsidR="003F7608" w:rsidRPr="002A05E1">
        <w:rPr>
          <w:rFonts w:ascii="Arial" w:hAnsi="Arial" w:cs="Arial"/>
          <w:sz w:val="22"/>
          <w:szCs w:val="22"/>
        </w:rPr>
        <w:t xml:space="preserve">n </w:t>
      </w:r>
      <w:r w:rsidR="00FA3243">
        <w:rPr>
          <w:rFonts w:ascii="Arial" w:hAnsi="Arial" w:cs="Arial"/>
          <w:sz w:val="22"/>
          <w:szCs w:val="22"/>
        </w:rPr>
        <w:t>juin 2024</w:t>
      </w:r>
      <w:r w:rsidR="003F7608" w:rsidRPr="002A05E1">
        <w:rPr>
          <w:rFonts w:ascii="Arial" w:hAnsi="Arial" w:cs="Arial"/>
          <w:sz w:val="22"/>
          <w:szCs w:val="22"/>
        </w:rPr>
        <w:t xml:space="preserve">, </w:t>
      </w:r>
      <w:r w:rsidR="00FA3243">
        <w:rPr>
          <w:rFonts w:ascii="Arial" w:hAnsi="Arial" w:cs="Arial"/>
          <w:sz w:val="22"/>
          <w:szCs w:val="22"/>
        </w:rPr>
        <w:t xml:space="preserve">le Centre de Gestion </w:t>
      </w:r>
      <w:r w:rsidR="003F7608" w:rsidRPr="002A05E1">
        <w:rPr>
          <w:rFonts w:ascii="Arial" w:hAnsi="Arial" w:cs="Arial"/>
          <w:sz w:val="22"/>
          <w:szCs w:val="22"/>
        </w:rPr>
        <w:t xml:space="preserve">a engagé </w:t>
      </w:r>
      <w:r w:rsidR="00FA3243" w:rsidRPr="00FA3243">
        <w:rPr>
          <w:rFonts w:ascii="Arial" w:hAnsi="Arial" w:cs="Arial"/>
          <w:sz w:val="22"/>
          <w:szCs w:val="22"/>
        </w:rPr>
        <w:t>une consultation, via la centrale d’achat en tant qu’intermédiaire, pour proposer une mission d’accompagnement en qualité de Délégué à la Protection des Données (DPD), dans la continuité du marché de mise en conformité au titre du Règlement Général pour la Protection des Données (RGPD), proposé entre 2019 et 2024.</w:t>
      </w:r>
    </w:p>
    <w:p w:rsidR="00FA3243" w:rsidRDefault="00FA3243" w:rsidP="00FA3243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FA3243">
        <w:rPr>
          <w:rFonts w:ascii="Arial" w:hAnsi="Arial" w:cs="Arial"/>
          <w:sz w:val="22"/>
          <w:szCs w:val="22"/>
        </w:rPr>
        <w:t>Une procédure d’appel d’offres ouvert a donc été lancée pour la conclusion d’un accord-cadre mono-attributaire à bons de commande sans montant minimum, avec un maximum exprimé en quantité, conformément à l’article L.2125-1 du Code de la commande publique. Le marché sera d’une durée de 2 ans à compter du 1er janvier 2025, renouvelable une fois pour la même période (soit jusqu’au 31 décembre 2028 au plus tard).</w:t>
      </w:r>
    </w:p>
    <w:p w:rsidR="00FA3243" w:rsidRDefault="00FA3243" w:rsidP="00FA324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FA3243">
        <w:rPr>
          <w:rFonts w:ascii="Arial" w:eastAsia="Calibri" w:hAnsi="Arial" w:cs="Arial"/>
          <w:sz w:val="22"/>
          <w:szCs w:val="22"/>
        </w:rPr>
        <w:t xml:space="preserve">L’attributaire de cet accord-cadre est la société </w:t>
      </w:r>
      <w:r w:rsidRPr="00FA3243">
        <w:rPr>
          <w:rFonts w:ascii="Arial" w:eastAsia="Calibri" w:hAnsi="Arial" w:cs="Arial"/>
          <w:b/>
          <w:sz w:val="22"/>
          <w:szCs w:val="22"/>
        </w:rPr>
        <w:t>DATA VIGI PROTECTION (80 Abbeville)</w:t>
      </w:r>
      <w:r w:rsidRPr="00FA3243">
        <w:rPr>
          <w:rFonts w:ascii="Arial" w:eastAsia="Calibri" w:hAnsi="Arial" w:cs="Arial"/>
          <w:sz w:val="22"/>
          <w:szCs w:val="22"/>
        </w:rPr>
        <w:t xml:space="preserve"> selon les conditions tarifaires suivantes à la date de remise des offres :</w:t>
      </w:r>
    </w:p>
    <w:tbl>
      <w:tblPr>
        <w:tblW w:w="90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129"/>
        <w:gridCol w:w="6242"/>
        <w:gridCol w:w="1701"/>
      </w:tblGrid>
      <w:tr w:rsidR="00FA3243" w:rsidRPr="002A05E1" w:rsidTr="00577E00">
        <w:tc>
          <w:tcPr>
            <w:tcW w:w="7371" w:type="dxa"/>
            <w:gridSpan w:val="2"/>
            <w:shd w:val="clear" w:color="auto" w:fill="auto"/>
          </w:tcPr>
          <w:p w:rsidR="00FA3243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5E1">
              <w:rPr>
                <w:rFonts w:ascii="Arial" w:hAnsi="Arial" w:cs="Arial"/>
                <w:b/>
                <w:bCs/>
                <w:sz w:val="22"/>
                <w:szCs w:val="22"/>
              </w:rPr>
              <w:t>PRESTATION FORFAITAIRE A LA MISE EN PLACE ET AU SUIVI EN QUALITE DE DPO (annuelle)</w:t>
            </w:r>
          </w:p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A3243" w:rsidRPr="002A05E1" w:rsidRDefault="00FA3243" w:rsidP="00577E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5E1">
              <w:rPr>
                <w:rFonts w:ascii="Arial" w:hAnsi="Arial" w:cs="Arial"/>
                <w:b/>
                <w:bCs/>
                <w:sz w:val="22"/>
                <w:szCs w:val="22"/>
              </w:rPr>
              <w:t>Tarif HT</w:t>
            </w:r>
          </w:p>
        </w:tc>
      </w:tr>
      <w:tr w:rsidR="00FA3243" w:rsidRPr="002A05E1" w:rsidTr="00577E00">
        <w:tc>
          <w:tcPr>
            <w:tcW w:w="1129" w:type="dxa"/>
            <w:shd w:val="clear" w:color="auto" w:fill="F2F2F2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5E1">
              <w:rPr>
                <w:rFonts w:ascii="Arial" w:hAnsi="Arial" w:cs="Arial"/>
                <w:b/>
                <w:bCs/>
                <w:sz w:val="22"/>
                <w:szCs w:val="22"/>
              </w:rPr>
              <w:t>Lot n°1</w:t>
            </w:r>
          </w:p>
        </w:tc>
        <w:tc>
          <w:tcPr>
            <w:tcW w:w="6242" w:type="dxa"/>
            <w:shd w:val="clear" w:color="auto" w:fill="F2F2F2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Communes de moins de 1.000 habitants</w:t>
            </w:r>
          </w:p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Etablissements publics de moins de 10 agents (hors EHPAD)</w:t>
            </w:r>
          </w:p>
        </w:tc>
        <w:tc>
          <w:tcPr>
            <w:tcW w:w="1701" w:type="dxa"/>
            <w:shd w:val="clear" w:color="auto" w:fill="F2F2F2"/>
          </w:tcPr>
          <w:p w:rsidR="00FA3243" w:rsidRPr="002A05E1" w:rsidRDefault="00FA3243" w:rsidP="0057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340 €</w:t>
            </w:r>
          </w:p>
        </w:tc>
      </w:tr>
      <w:tr w:rsidR="00FA3243" w:rsidRPr="002A05E1" w:rsidTr="00577E00">
        <w:tc>
          <w:tcPr>
            <w:tcW w:w="1129" w:type="dxa"/>
            <w:shd w:val="clear" w:color="auto" w:fill="auto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5E1">
              <w:rPr>
                <w:rFonts w:ascii="Arial" w:hAnsi="Arial" w:cs="Arial"/>
                <w:b/>
                <w:bCs/>
                <w:sz w:val="22"/>
                <w:szCs w:val="22"/>
              </w:rPr>
              <w:t>Lot n°2</w:t>
            </w:r>
          </w:p>
        </w:tc>
        <w:tc>
          <w:tcPr>
            <w:tcW w:w="6242" w:type="dxa"/>
            <w:shd w:val="clear" w:color="auto" w:fill="auto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Communes entre 1.000 et 3.499 habitants</w:t>
            </w:r>
          </w:p>
          <w:p w:rsidR="00FA3243" w:rsidRPr="002A05E1" w:rsidRDefault="00FA3243" w:rsidP="00577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Etablissements publics de 10 à 29 agents (hors EHPAD)</w:t>
            </w:r>
          </w:p>
        </w:tc>
        <w:tc>
          <w:tcPr>
            <w:tcW w:w="1701" w:type="dxa"/>
            <w:shd w:val="clear" w:color="auto" w:fill="auto"/>
          </w:tcPr>
          <w:p w:rsidR="00FA3243" w:rsidRPr="002A05E1" w:rsidRDefault="00FA3243" w:rsidP="0057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490 €</w:t>
            </w:r>
          </w:p>
        </w:tc>
      </w:tr>
      <w:tr w:rsidR="00FA3243" w:rsidRPr="002A05E1" w:rsidTr="00577E00">
        <w:tc>
          <w:tcPr>
            <w:tcW w:w="1129" w:type="dxa"/>
            <w:shd w:val="clear" w:color="auto" w:fill="F2F2F2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5E1">
              <w:rPr>
                <w:rFonts w:ascii="Arial" w:hAnsi="Arial" w:cs="Arial"/>
                <w:b/>
                <w:bCs/>
                <w:sz w:val="22"/>
                <w:szCs w:val="22"/>
              </w:rPr>
              <w:t>Lot n°3</w:t>
            </w:r>
          </w:p>
        </w:tc>
        <w:tc>
          <w:tcPr>
            <w:tcW w:w="6242" w:type="dxa"/>
            <w:shd w:val="clear" w:color="auto" w:fill="F2F2F2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Communes entre 3 500 et 4 999 habitants</w:t>
            </w:r>
          </w:p>
          <w:p w:rsidR="00FA3243" w:rsidRPr="002A05E1" w:rsidRDefault="00FA3243" w:rsidP="00577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Etablissements publics de 30 à 59 agents (hors EHPAD)</w:t>
            </w:r>
          </w:p>
        </w:tc>
        <w:tc>
          <w:tcPr>
            <w:tcW w:w="1701" w:type="dxa"/>
            <w:shd w:val="clear" w:color="auto" w:fill="F2F2F2"/>
          </w:tcPr>
          <w:p w:rsidR="00FA3243" w:rsidRPr="002A05E1" w:rsidRDefault="00FA3243" w:rsidP="0057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990 €</w:t>
            </w:r>
          </w:p>
        </w:tc>
      </w:tr>
      <w:tr w:rsidR="00FA3243" w:rsidRPr="002A05E1" w:rsidTr="00577E00">
        <w:tc>
          <w:tcPr>
            <w:tcW w:w="1129" w:type="dxa"/>
            <w:shd w:val="clear" w:color="auto" w:fill="auto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5E1">
              <w:rPr>
                <w:rFonts w:ascii="Arial" w:hAnsi="Arial" w:cs="Arial"/>
                <w:b/>
                <w:bCs/>
                <w:sz w:val="22"/>
                <w:szCs w:val="22"/>
              </w:rPr>
              <w:t>Lot n°4</w:t>
            </w:r>
          </w:p>
        </w:tc>
        <w:tc>
          <w:tcPr>
            <w:tcW w:w="6242" w:type="dxa"/>
            <w:shd w:val="clear" w:color="auto" w:fill="auto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Communes de 5 000 habitants et plus</w:t>
            </w:r>
          </w:p>
          <w:p w:rsidR="00FA3243" w:rsidRPr="002A05E1" w:rsidRDefault="00FA3243" w:rsidP="00577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Etablissements publics de 60 agents et plus (hors EHPAD)</w:t>
            </w:r>
          </w:p>
        </w:tc>
        <w:tc>
          <w:tcPr>
            <w:tcW w:w="1701" w:type="dxa"/>
            <w:shd w:val="clear" w:color="auto" w:fill="auto"/>
          </w:tcPr>
          <w:p w:rsidR="00FA3243" w:rsidRPr="002A05E1" w:rsidRDefault="00FA3243" w:rsidP="0057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1 590 €</w:t>
            </w:r>
          </w:p>
        </w:tc>
      </w:tr>
      <w:tr w:rsidR="00FA3243" w:rsidRPr="002A05E1" w:rsidTr="00577E00">
        <w:tc>
          <w:tcPr>
            <w:tcW w:w="1129" w:type="dxa"/>
            <w:shd w:val="clear" w:color="auto" w:fill="F2F2F2"/>
          </w:tcPr>
          <w:p w:rsidR="00FA3243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5E1">
              <w:rPr>
                <w:rFonts w:ascii="Arial" w:hAnsi="Arial" w:cs="Arial"/>
                <w:b/>
                <w:bCs/>
                <w:sz w:val="22"/>
                <w:szCs w:val="22"/>
              </w:rPr>
              <w:t>Lot n°5</w:t>
            </w:r>
          </w:p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242" w:type="dxa"/>
            <w:shd w:val="clear" w:color="auto" w:fill="F2F2F2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EHPAD</w:t>
            </w:r>
          </w:p>
        </w:tc>
        <w:tc>
          <w:tcPr>
            <w:tcW w:w="1701" w:type="dxa"/>
            <w:shd w:val="clear" w:color="auto" w:fill="F2F2F2"/>
          </w:tcPr>
          <w:p w:rsidR="00FA3243" w:rsidRPr="002A05E1" w:rsidRDefault="00FA3243" w:rsidP="0057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990 €</w:t>
            </w:r>
          </w:p>
        </w:tc>
      </w:tr>
      <w:tr w:rsidR="00FA3243" w:rsidRPr="002A05E1" w:rsidTr="00577E00">
        <w:trPr>
          <w:trHeight w:val="438"/>
        </w:trPr>
        <w:tc>
          <w:tcPr>
            <w:tcW w:w="1129" w:type="dxa"/>
            <w:shd w:val="clear" w:color="auto" w:fill="auto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A05E1">
              <w:rPr>
                <w:rFonts w:ascii="Arial" w:hAnsi="Arial" w:cs="Arial"/>
                <w:b/>
                <w:bCs/>
                <w:sz w:val="22"/>
                <w:szCs w:val="22"/>
              </w:rPr>
              <w:t>Lot n°6</w:t>
            </w:r>
          </w:p>
        </w:tc>
        <w:tc>
          <w:tcPr>
            <w:tcW w:w="6242" w:type="dxa"/>
            <w:shd w:val="clear" w:color="auto" w:fill="auto"/>
          </w:tcPr>
          <w:p w:rsidR="00FA3243" w:rsidRPr="002A05E1" w:rsidRDefault="00FA3243" w:rsidP="00577E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Centre de Gestion 79</w:t>
            </w:r>
          </w:p>
        </w:tc>
        <w:tc>
          <w:tcPr>
            <w:tcW w:w="1701" w:type="dxa"/>
            <w:shd w:val="clear" w:color="auto" w:fill="auto"/>
          </w:tcPr>
          <w:p w:rsidR="00FA3243" w:rsidRPr="002A05E1" w:rsidRDefault="00FA3243" w:rsidP="00577E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A05E1">
              <w:rPr>
                <w:rFonts w:ascii="Arial" w:hAnsi="Arial" w:cs="Arial"/>
                <w:sz w:val="22"/>
                <w:szCs w:val="22"/>
              </w:rPr>
              <w:t>1 590 €</w:t>
            </w:r>
          </w:p>
        </w:tc>
      </w:tr>
    </w:tbl>
    <w:p w:rsidR="00FA3243" w:rsidRDefault="00FA3243" w:rsidP="00FA324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</w:p>
    <w:p w:rsidR="00FA3243" w:rsidRPr="00FA3243" w:rsidRDefault="00FA3243" w:rsidP="00FA3243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FA3243">
        <w:rPr>
          <w:rFonts w:ascii="Arial" w:eastAsia="Calibri" w:hAnsi="Arial" w:cs="Arial"/>
          <w:sz w:val="22"/>
          <w:szCs w:val="22"/>
        </w:rPr>
        <w:lastRenderedPageBreak/>
        <w:t>Le nombre d’habitants ou d’agents pris en compte sera celui connu à la date du 31 décembre 2023.</w:t>
      </w:r>
    </w:p>
    <w:p w:rsidR="00FA3243" w:rsidRDefault="00877311" w:rsidP="00FA3243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2A05E1">
        <w:rPr>
          <w:rFonts w:ascii="Arial" w:hAnsi="Arial" w:cs="Arial"/>
          <w:sz w:val="22"/>
          <w:szCs w:val="22"/>
        </w:rPr>
        <w:t xml:space="preserve">elon la typologie des lots à l’accord-cadre, </w:t>
      </w:r>
      <w:r>
        <w:rPr>
          <w:rFonts w:ascii="Arial" w:hAnsi="Arial" w:cs="Arial"/>
          <w:sz w:val="22"/>
          <w:szCs w:val="22"/>
        </w:rPr>
        <w:t>la</w:t>
      </w:r>
      <w:r w:rsidRPr="002A05E1">
        <w:rPr>
          <w:rFonts w:ascii="Arial" w:hAnsi="Arial" w:cs="Arial"/>
          <w:sz w:val="22"/>
          <w:szCs w:val="22"/>
        </w:rPr>
        <w:t xml:space="preserve"> </w:t>
      </w:r>
      <w:r w:rsidRPr="002A05E1">
        <w:rPr>
          <w:rFonts w:ascii="Arial" w:hAnsi="Arial" w:cs="Arial"/>
          <w:i/>
          <w:sz w:val="22"/>
          <w:szCs w:val="22"/>
          <w:highlight w:val="yellow"/>
        </w:rPr>
        <w:t>collectivité/établissement</w:t>
      </w:r>
      <w:r w:rsidRPr="002A05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peut </w:t>
      </w:r>
      <w:r w:rsidRPr="002A05E1">
        <w:rPr>
          <w:rFonts w:ascii="Arial" w:hAnsi="Arial" w:cs="Arial"/>
          <w:sz w:val="22"/>
          <w:szCs w:val="22"/>
        </w:rPr>
        <w:t xml:space="preserve">adhérer au LOT N° </w:t>
      </w:r>
      <w:r w:rsidRPr="00877311">
        <w:rPr>
          <w:rFonts w:ascii="Arial" w:hAnsi="Arial" w:cs="Arial"/>
          <w:sz w:val="22"/>
          <w:szCs w:val="22"/>
          <w:highlight w:val="yellow"/>
        </w:rPr>
        <w:t>[1, 2, 3, 4, 5 ou 6]</w:t>
      </w:r>
      <w:r>
        <w:rPr>
          <w:rFonts w:ascii="Arial" w:hAnsi="Arial" w:cs="Arial"/>
          <w:sz w:val="22"/>
          <w:szCs w:val="22"/>
        </w:rPr>
        <w:t>.</w:t>
      </w:r>
    </w:p>
    <w:p w:rsidR="00877311" w:rsidRPr="00877311" w:rsidRDefault="00877311" w:rsidP="00877311">
      <w:pPr>
        <w:pStyle w:val="NormalWeb"/>
        <w:shd w:val="clear" w:color="auto" w:fill="FFFFFF"/>
        <w:spacing w:before="180" w:after="180"/>
        <w:jc w:val="both"/>
        <w:rPr>
          <w:rFonts w:ascii="Arial" w:hAnsi="Arial" w:cs="Arial"/>
          <w:sz w:val="22"/>
          <w:szCs w:val="22"/>
        </w:rPr>
      </w:pPr>
      <w:r w:rsidRPr="00877311">
        <w:rPr>
          <w:rFonts w:ascii="Arial" w:hAnsi="Arial" w:cs="Arial"/>
          <w:sz w:val="22"/>
          <w:szCs w:val="22"/>
        </w:rPr>
        <w:t>Même si l’adhésion à la Centrale d’achat est gratuite, l’adhésion au présent accord-cadre est soumise à un commissionnement au taux de 12% au profit du CDG79.</w:t>
      </w:r>
    </w:p>
    <w:p w:rsidR="00FA3243" w:rsidRDefault="00877311" w:rsidP="00877311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877311">
        <w:rPr>
          <w:rFonts w:ascii="Arial" w:hAnsi="Arial" w:cs="Arial"/>
          <w:sz w:val="22"/>
          <w:szCs w:val="22"/>
        </w:rPr>
        <w:t>Ce commissionnement est assis sur la base du montant hors taxe (HT) des achats réalisés dans le cadre de l’accord-cadre et conclus via la centrale d’achat par l’adhérent.</w:t>
      </w:r>
    </w:p>
    <w:p w:rsidR="00FA3243" w:rsidRDefault="00FA3243" w:rsidP="00FA3243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</w:p>
    <w:p w:rsidR="003F7608" w:rsidRPr="002A05E1" w:rsidRDefault="00062DBB" w:rsidP="00062DBB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>**</w:t>
      </w:r>
    </w:p>
    <w:p w:rsidR="00C40A8C" w:rsidRPr="002A05E1" w:rsidRDefault="00C40A8C" w:rsidP="00A80811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>Au vu des éléments ci-dessus exposés, il est proposé d’adopter la délibération suivante :</w:t>
      </w:r>
    </w:p>
    <w:p w:rsidR="00C40A8C" w:rsidRPr="002A05E1" w:rsidRDefault="00C40A8C" w:rsidP="00A80811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2A05E1">
        <w:rPr>
          <w:rFonts w:ascii="Arial" w:hAnsi="Arial" w:cs="Arial"/>
          <w:sz w:val="22"/>
          <w:szCs w:val="22"/>
          <w:u w:val="single"/>
        </w:rPr>
        <w:t>Délibération</w:t>
      </w:r>
    </w:p>
    <w:p w:rsidR="00C40A8C" w:rsidRPr="002A05E1" w:rsidRDefault="00C40A8C" w:rsidP="00603BEE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2A05E1">
        <w:rPr>
          <w:rFonts w:ascii="Arial" w:eastAsia="Times New Roman" w:hAnsi="Arial" w:cs="Arial"/>
          <w:sz w:val="22"/>
          <w:szCs w:val="22"/>
          <w:lang w:eastAsia="fr-FR"/>
        </w:rPr>
        <w:t>Vu les directives européennes n°2014/23/UE et 2014/24/UE du Parlement européen et du Conseil du 26 février 2014,</w:t>
      </w:r>
    </w:p>
    <w:p w:rsidR="00C40A8C" w:rsidRPr="002A05E1" w:rsidRDefault="00603BEE" w:rsidP="00603BEE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2A05E1">
        <w:rPr>
          <w:rFonts w:ascii="Arial" w:eastAsia="Times New Roman" w:hAnsi="Arial" w:cs="Arial"/>
          <w:sz w:val="22"/>
          <w:szCs w:val="22"/>
          <w:lang w:eastAsia="fr-FR"/>
        </w:rPr>
        <w:t>Vu le c</w:t>
      </w:r>
      <w:r w:rsidR="00C40A8C" w:rsidRPr="002A05E1">
        <w:rPr>
          <w:rFonts w:ascii="Arial" w:eastAsia="Times New Roman" w:hAnsi="Arial" w:cs="Arial"/>
          <w:sz w:val="22"/>
          <w:szCs w:val="22"/>
          <w:lang w:eastAsia="fr-FR"/>
        </w:rPr>
        <w:t>ode général des collectivités territoriales,</w:t>
      </w:r>
    </w:p>
    <w:p w:rsidR="00C40A8C" w:rsidRPr="002A05E1" w:rsidRDefault="00C40A8C" w:rsidP="00603BEE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2A05E1">
        <w:rPr>
          <w:rFonts w:ascii="Arial" w:eastAsia="Times New Roman" w:hAnsi="Arial" w:cs="Arial"/>
          <w:sz w:val="22"/>
          <w:szCs w:val="22"/>
          <w:lang w:eastAsia="fr-FR"/>
        </w:rPr>
        <w:t>Vu le code de la commande publique,</w:t>
      </w:r>
    </w:p>
    <w:p w:rsidR="00C40A8C" w:rsidRPr="002A05E1" w:rsidRDefault="00C40A8C" w:rsidP="00603BEE">
      <w:pPr>
        <w:jc w:val="both"/>
        <w:rPr>
          <w:rFonts w:ascii="Arial" w:eastAsia="Times New Roman" w:hAnsi="Arial" w:cs="Arial"/>
          <w:sz w:val="22"/>
          <w:szCs w:val="22"/>
          <w:lang w:eastAsia="fr-FR"/>
        </w:rPr>
      </w:pPr>
      <w:r w:rsidRPr="002A05E1">
        <w:rPr>
          <w:rFonts w:ascii="Arial" w:eastAsia="Times New Roman" w:hAnsi="Arial" w:cs="Arial"/>
          <w:sz w:val="22"/>
          <w:szCs w:val="22"/>
          <w:lang w:eastAsia="fr-FR"/>
        </w:rPr>
        <w:t>Vu la loi n°84-53 du 26 janvier 1984 modifiée, portant dispositions statutaires relatives à la fonction publique territoriale,</w:t>
      </w:r>
    </w:p>
    <w:p w:rsidR="00C40A8C" w:rsidRPr="002A05E1" w:rsidRDefault="00C40A8C" w:rsidP="00A80811">
      <w:pPr>
        <w:pStyle w:val="NormalWeb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 xml:space="preserve">Le Conseil, après en avoir délibéré, à </w:t>
      </w:r>
      <w:r w:rsidR="00062DBB" w:rsidRPr="002A05E1">
        <w:rPr>
          <w:rFonts w:ascii="Arial" w:hAnsi="Arial" w:cs="Arial"/>
          <w:i/>
          <w:sz w:val="22"/>
          <w:szCs w:val="22"/>
          <w:highlight w:val="yellow"/>
        </w:rPr>
        <w:t>la majorité/l’unanimité</w:t>
      </w:r>
      <w:r w:rsidR="00062DBB" w:rsidRPr="002A05E1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2A05E1">
        <w:rPr>
          <w:rFonts w:ascii="Arial" w:hAnsi="Arial" w:cs="Arial"/>
          <w:sz w:val="22"/>
          <w:szCs w:val="22"/>
        </w:rPr>
        <w:t>des membres :</w:t>
      </w:r>
    </w:p>
    <w:p w:rsidR="00C40A8C" w:rsidRDefault="009E5A67" w:rsidP="007C44FB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 xml:space="preserve">Décide </w:t>
      </w:r>
      <w:r w:rsidR="005807FC" w:rsidRPr="002A05E1">
        <w:rPr>
          <w:rFonts w:ascii="Arial" w:hAnsi="Arial" w:cs="Arial"/>
          <w:sz w:val="22"/>
          <w:szCs w:val="22"/>
        </w:rPr>
        <w:t>d’adhérer</w:t>
      </w:r>
      <w:r w:rsidR="00C40A8C" w:rsidRPr="002A05E1">
        <w:rPr>
          <w:rFonts w:ascii="Arial" w:hAnsi="Arial" w:cs="Arial"/>
          <w:sz w:val="22"/>
          <w:szCs w:val="22"/>
        </w:rPr>
        <w:t xml:space="preserve"> </w:t>
      </w:r>
      <w:r w:rsidR="00036EFB" w:rsidRPr="002A05E1">
        <w:rPr>
          <w:rFonts w:ascii="Arial" w:hAnsi="Arial" w:cs="Arial"/>
          <w:sz w:val="22"/>
          <w:szCs w:val="22"/>
        </w:rPr>
        <w:t xml:space="preserve">à l’accord cadre </w:t>
      </w:r>
      <w:r w:rsidR="007C44FB">
        <w:rPr>
          <w:rFonts w:ascii="Arial" w:hAnsi="Arial" w:cs="Arial"/>
          <w:sz w:val="22"/>
          <w:szCs w:val="22"/>
        </w:rPr>
        <w:t>concernant la mission d</w:t>
      </w:r>
      <w:r w:rsidR="007C44FB" w:rsidRPr="007C44FB">
        <w:rPr>
          <w:rFonts w:ascii="Arial" w:hAnsi="Arial" w:cs="Arial"/>
          <w:sz w:val="22"/>
          <w:szCs w:val="22"/>
        </w:rPr>
        <w:t xml:space="preserve">’accompagnement en qualité de délégué à la protection des données dans le cadre du RGPD </w:t>
      </w:r>
      <w:r w:rsidR="00036EFB" w:rsidRPr="002A05E1">
        <w:rPr>
          <w:rFonts w:ascii="Arial" w:hAnsi="Arial" w:cs="Arial"/>
          <w:sz w:val="22"/>
          <w:szCs w:val="22"/>
        </w:rPr>
        <w:t>proposé par</w:t>
      </w:r>
      <w:r w:rsidR="00C40A8C" w:rsidRPr="002A05E1">
        <w:rPr>
          <w:rFonts w:ascii="Arial" w:hAnsi="Arial" w:cs="Arial"/>
          <w:sz w:val="22"/>
          <w:szCs w:val="22"/>
        </w:rPr>
        <w:t xml:space="preserve"> la Centrale d’achat du CDG79</w:t>
      </w:r>
      <w:r w:rsidRPr="002A05E1">
        <w:rPr>
          <w:rFonts w:ascii="Arial" w:hAnsi="Arial" w:cs="Arial"/>
          <w:sz w:val="22"/>
          <w:szCs w:val="22"/>
        </w:rPr>
        <w:t>,</w:t>
      </w:r>
    </w:p>
    <w:p w:rsidR="007C44FB" w:rsidRPr="002A05E1" w:rsidRDefault="007C44FB" w:rsidP="007C44FB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Prend acte</w:t>
      </w:r>
      <w:r w:rsidRPr="007C44FB">
        <w:rPr>
          <w:rFonts w:ascii="Arial" w:hAnsi="Arial" w:cs="Arial"/>
          <w:sz w:val="22"/>
          <w:szCs w:val="22"/>
        </w:rPr>
        <w:t xml:space="preserve"> du taux de commissionnement de 12 % par an au profit du CDG79</w:t>
      </w:r>
      <w:r>
        <w:rPr>
          <w:rFonts w:ascii="Arial" w:hAnsi="Arial" w:cs="Arial"/>
          <w:sz w:val="22"/>
          <w:szCs w:val="22"/>
        </w:rPr>
        <w:t>,</w:t>
      </w:r>
    </w:p>
    <w:p w:rsidR="00C40A8C" w:rsidRPr="002A05E1" w:rsidRDefault="00C40A8C" w:rsidP="00C40A8C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 xml:space="preserve">Autorise le </w:t>
      </w:r>
      <w:r w:rsidRPr="002A05E1">
        <w:rPr>
          <w:rFonts w:ascii="Arial" w:hAnsi="Arial" w:cs="Arial"/>
          <w:i/>
          <w:sz w:val="22"/>
          <w:szCs w:val="22"/>
          <w:highlight w:val="yellow"/>
        </w:rPr>
        <w:t>Maire/le Président</w:t>
      </w:r>
      <w:r w:rsidRPr="002A05E1">
        <w:rPr>
          <w:rFonts w:ascii="Arial" w:hAnsi="Arial" w:cs="Arial"/>
          <w:sz w:val="22"/>
          <w:szCs w:val="22"/>
        </w:rPr>
        <w:t xml:space="preserve"> à signer tout document relatif à cette adhésion</w:t>
      </w:r>
      <w:r w:rsidR="007C44FB">
        <w:rPr>
          <w:rFonts w:ascii="Arial" w:hAnsi="Arial" w:cs="Arial"/>
          <w:sz w:val="22"/>
          <w:szCs w:val="22"/>
        </w:rPr>
        <w:t xml:space="preserve">, </w:t>
      </w:r>
      <w:r w:rsidR="007C44FB" w:rsidRPr="0002155A">
        <w:rPr>
          <w:rFonts w:ascii="Arial" w:hAnsi="Arial" w:cs="Arial"/>
          <w:sz w:val="22"/>
          <w:szCs w:val="22"/>
        </w:rPr>
        <w:t xml:space="preserve">notamment </w:t>
      </w:r>
      <w:r w:rsidR="007C44FB">
        <w:rPr>
          <w:rFonts w:ascii="Arial" w:hAnsi="Arial" w:cs="Arial"/>
          <w:sz w:val="22"/>
          <w:szCs w:val="22"/>
        </w:rPr>
        <w:t>le bulletin</w:t>
      </w:r>
      <w:r w:rsidR="007C44FB" w:rsidRPr="0002155A">
        <w:rPr>
          <w:rFonts w:ascii="Arial" w:hAnsi="Arial" w:cs="Arial"/>
          <w:sz w:val="22"/>
          <w:szCs w:val="22"/>
        </w:rPr>
        <w:t xml:space="preserve"> d’adhésion annexé à la présente délibération</w:t>
      </w:r>
      <w:r w:rsidR="007C44FB">
        <w:rPr>
          <w:rFonts w:ascii="Arial" w:hAnsi="Arial" w:cs="Arial"/>
          <w:sz w:val="22"/>
          <w:szCs w:val="22"/>
        </w:rPr>
        <w:t>,</w:t>
      </w:r>
    </w:p>
    <w:p w:rsidR="00603BEE" w:rsidRPr="002A05E1" w:rsidRDefault="00C40A8C" w:rsidP="00603BEE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i/>
          <w:sz w:val="22"/>
          <w:szCs w:val="22"/>
          <w:highlight w:val="yellow"/>
        </w:rPr>
        <w:t>Autorise</w:t>
      </w:r>
      <w:r w:rsidR="00117DC0" w:rsidRPr="002A05E1">
        <w:rPr>
          <w:rFonts w:ascii="Arial" w:hAnsi="Arial" w:cs="Arial"/>
          <w:i/>
          <w:sz w:val="22"/>
          <w:szCs w:val="22"/>
        </w:rPr>
        <w:t xml:space="preserve"> </w:t>
      </w:r>
      <w:r w:rsidR="00062DBB" w:rsidRPr="002A05E1">
        <w:rPr>
          <w:rFonts w:ascii="Arial" w:hAnsi="Arial" w:cs="Arial"/>
          <w:sz w:val="22"/>
          <w:szCs w:val="22"/>
        </w:rPr>
        <w:t xml:space="preserve">le </w:t>
      </w:r>
      <w:r w:rsidR="00062DBB" w:rsidRPr="002A05E1">
        <w:rPr>
          <w:rFonts w:ascii="Arial" w:hAnsi="Arial" w:cs="Arial"/>
          <w:i/>
          <w:sz w:val="22"/>
          <w:szCs w:val="22"/>
          <w:highlight w:val="yellow"/>
        </w:rPr>
        <w:t>Maire/le Président</w:t>
      </w:r>
      <w:r w:rsidR="00062DBB" w:rsidRPr="002A05E1">
        <w:rPr>
          <w:rFonts w:ascii="Arial" w:hAnsi="Arial" w:cs="Arial"/>
          <w:i/>
          <w:sz w:val="22"/>
          <w:szCs w:val="22"/>
        </w:rPr>
        <w:t xml:space="preserve"> </w:t>
      </w:r>
      <w:r w:rsidR="00062DBB" w:rsidRPr="002A05E1">
        <w:rPr>
          <w:rFonts w:ascii="Arial" w:hAnsi="Arial" w:cs="Arial"/>
          <w:sz w:val="22"/>
          <w:szCs w:val="22"/>
        </w:rPr>
        <w:t xml:space="preserve">à signer </w:t>
      </w:r>
      <w:r w:rsidR="00432604" w:rsidRPr="002A05E1">
        <w:rPr>
          <w:rFonts w:ascii="Arial" w:hAnsi="Arial" w:cs="Arial"/>
          <w:sz w:val="22"/>
          <w:szCs w:val="22"/>
        </w:rPr>
        <w:t>tout document relatif au</w:t>
      </w:r>
      <w:r w:rsidRPr="002A05E1">
        <w:rPr>
          <w:rFonts w:ascii="Arial" w:hAnsi="Arial" w:cs="Arial"/>
          <w:sz w:val="22"/>
          <w:szCs w:val="22"/>
        </w:rPr>
        <w:t xml:space="preserve"> marché </w:t>
      </w:r>
      <w:r w:rsidR="00036EFB" w:rsidRPr="002A05E1">
        <w:rPr>
          <w:rFonts w:ascii="Arial" w:hAnsi="Arial" w:cs="Arial"/>
          <w:sz w:val="22"/>
          <w:szCs w:val="22"/>
        </w:rPr>
        <w:t xml:space="preserve">d’accompagnement en qualité de délégué à la protection des données dans le cadre du </w:t>
      </w:r>
      <w:r w:rsidR="00062DBB" w:rsidRPr="002A05E1">
        <w:rPr>
          <w:rFonts w:ascii="Arial" w:hAnsi="Arial" w:cs="Arial"/>
          <w:sz w:val="22"/>
          <w:szCs w:val="22"/>
        </w:rPr>
        <w:t xml:space="preserve">Règlement Général sur la </w:t>
      </w:r>
      <w:r w:rsidR="00603BEE" w:rsidRPr="002A05E1">
        <w:rPr>
          <w:rFonts w:ascii="Arial" w:hAnsi="Arial" w:cs="Arial"/>
          <w:sz w:val="22"/>
          <w:szCs w:val="22"/>
        </w:rPr>
        <w:t>Protection des Données,</w:t>
      </w:r>
      <w:bookmarkStart w:id="0" w:name="_GoBack"/>
      <w:bookmarkEnd w:id="0"/>
    </w:p>
    <w:p w:rsidR="00A80811" w:rsidRPr="002A05E1" w:rsidRDefault="00603BEE" w:rsidP="00D55CE8">
      <w:pPr>
        <w:pStyle w:val="NormalWeb"/>
        <w:numPr>
          <w:ilvl w:val="0"/>
          <w:numId w:val="1"/>
        </w:numPr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>Décide de l’ouverture des crédits budgétaires nécessaires à l’exécution du marché d</w:t>
      </w:r>
      <w:r w:rsidR="00036EFB" w:rsidRPr="002A05E1">
        <w:rPr>
          <w:rFonts w:ascii="Arial" w:hAnsi="Arial" w:cs="Arial"/>
          <w:sz w:val="22"/>
          <w:szCs w:val="22"/>
        </w:rPr>
        <w:t>’accompagnement</w:t>
      </w:r>
      <w:r w:rsidR="00117DC0" w:rsidRPr="002A05E1">
        <w:rPr>
          <w:rFonts w:ascii="Arial" w:hAnsi="Arial" w:cs="Arial"/>
          <w:sz w:val="22"/>
          <w:szCs w:val="22"/>
        </w:rPr>
        <w:t>.</w:t>
      </w:r>
    </w:p>
    <w:p w:rsidR="00117DC0" w:rsidRPr="002A05E1" w:rsidRDefault="00117DC0" w:rsidP="00117DC0">
      <w:pPr>
        <w:pStyle w:val="Titre1"/>
        <w:ind w:left="4956" w:firstLine="708"/>
        <w:jc w:val="center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>Ainsi délibéré et signé après lecture,</w:t>
      </w: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pStyle w:val="Titre2"/>
        <w:ind w:left="4956" w:firstLine="708"/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  <w:highlight w:val="yellow"/>
        </w:rPr>
        <w:t>Le Maire / Le Président,</w:t>
      </w: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>Délibération télétransmise en Préfecture le :</w:t>
      </w: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 xml:space="preserve">Accusé réception le : </w:t>
      </w: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lastRenderedPageBreak/>
        <w:br/>
      </w:r>
      <w:r w:rsidRPr="002A05E1">
        <w:rPr>
          <w:rFonts w:ascii="Arial" w:hAnsi="Arial" w:cs="Arial"/>
          <w:b/>
          <w:sz w:val="22"/>
          <w:szCs w:val="22"/>
        </w:rPr>
        <w:t>EXÉCUTOIRE </w:t>
      </w: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>Publiée le :</w:t>
      </w: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  <w:r w:rsidRPr="002A05E1">
        <w:rPr>
          <w:rFonts w:ascii="Arial" w:hAnsi="Arial" w:cs="Arial"/>
          <w:sz w:val="22"/>
          <w:szCs w:val="22"/>
        </w:rPr>
        <w:t>Certifiée conforme à l’original</w:t>
      </w:r>
      <w:r w:rsidRPr="002A05E1">
        <w:rPr>
          <w:rFonts w:ascii="Arial" w:hAnsi="Arial" w:cs="Arial"/>
          <w:sz w:val="22"/>
          <w:szCs w:val="22"/>
        </w:rPr>
        <w:br/>
      </w:r>
      <w:r w:rsidRPr="002A05E1">
        <w:rPr>
          <w:rFonts w:ascii="Arial" w:hAnsi="Arial" w:cs="Arial"/>
          <w:sz w:val="22"/>
          <w:szCs w:val="22"/>
          <w:highlight w:val="yellow"/>
        </w:rPr>
        <w:t>Ville</w:t>
      </w:r>
      <w:r w:rsidRPr="002A05E1">
        <w:rPr>
          <w:rFonts w:ascii="Arial" w:hAnsi="Arial" w:cs="Arial"/>
          <w:sz w:val="22"/>
          <w:szCs w:val="22"/>
        </w:rPr>
        <w:t xml:space="preserve">, le : </w:t>
      </w: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p w:rsidR="00117DC0" w:rsidRPr="002A05E1" w:rsidRDefault="00117DC0" w:rsidP="00117DC0">
      <w:pPr>
        <w:rPr>
          <w:rFonts w:ascii="Arial" w:hAnsi="Arial" w:cs="Arial"/>
          <w:sz w:val="22"/>
          <w:szCs w:val="22"/>
        </w:rPr>
      </w:pPr>
    </w:p>
    <w:sectPr w:rsidR="00117DC0" w:rsidRPr="002A05E1" w:rsidSect="00794E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E38BD"/>
    <w:multiLevelType w:val="hybridMultilevel"/>
    <w:tmpl w:val="64BAD10E"/>
    <w:lvl w:ilvl="0" w:tplc="0DD4D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84781"/>
    <w:multiLevelType w:val="hybridMultilevel"/>
    <w:tmpl w:val="4072C8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40218"/>
    <w:multiLevelType w:val="hybridMultilevel"/>
    <w:tmpl w:val="30FCB1FC"/>
    <w:lvl w:ilvl="0" w:tplc="211A40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45A4E"/>
    <w:multiLevelType w:val="hybridMultilevel"/>
    <w:tmpl w:val="75EC5206"/>
    <w:lvl w:ilvl="0" w:tplc="F2A093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23"/>
    <w:rsid w:val="00036EFB"/>
    <w:rsid w:val="00062DBB"/>
    <w:rsid w:val="0009167E"/>
    <w:rsid w:val="00117DC0"/>
    <w:rsid w:val="0014475C"/>
    <w:rsid w:val="00275E23"/>
    <w:rsid w:val="002A05E1"/>
    <w:rsid w:val="00320AE4"/>
    <w:rsid w:val="003D7EBA"/>
    <w:rsid w:val="003F7608"/>
    <w:rsid w:val="00400E6A"/>
    <w:rsid w:val="00432604"/>
    <w:rsid w:val="004E5D1F"/>
    <w:rsid w:val="005807FC"/>
    <w:rsid w:val="00603BEE"/>
    <w:rsid w:val="006A426B"/>
    <w:rsid w:val="00794EBB"/>
    <w:rsid w:val="007C44FB"/>
    <w:rsid w:val="00803504"/>
    <w:rsid w:val="00877311"/>
    <w:rsid w:val="0090584C"/>
    <w:rsid w:val="009E5A67"/>
    <w:rsid w:val="00A66C74"/>
    <w:rsid w:val="00A80811"/>
    <w:rsid w:val="00AB1CEA"/>
    <w:rsid w:val="00AB2386"/>
    <w:rsid w:val="00B300A9"/>
    <w:rsid w:val="00C07120"/>
    <w:rsid w:val="00C40A8C"/>
    <w:rsid w:val="00EA741B"/>
    <w:rsid w:val="00FA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61516"/>
  <w14:defaultImageDpi w14:val="32767"/>
  <w15:chartTrackingRefBased/>
  <w15:docId w15:val="{0E6595A6-0936-A84F-8B5F-FCFAABD8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17DC0"/>
    <w:pPr>
      <w:keepNext/>
      <w:ind w:firstLine="567"/>
      <w:outlineLvl w:val="0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117DC0"/>
    <w:pPr>
      <w:keepNext/>
      <w:ind w:left="1276"/>
      <w:jc w:val="center"/>
      <w:outlineLvl w:val="1"/>
    </w:pPr>
    <w:rPr>
      <w:rFonts w:ascii="Book Antiqua" w:eastAsia="Times New Roman" w:hAnsi="Book Antiqua" w:cs="Times New Roman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17DC0"/>
    <w:pPr>
      <w:keepNext/>
      <w:jc w:val="center"/>
      <w:outlineLvl w:val="2"/>
    </w:pPr>
    <w:rPr>
      <w:rFonts w:ascii="Times New Roman" w:eastAsia="Times New Roman" w:hAnsi="Times New Roman" w:cs="Times New Roman"/>
      <w:b/>
      <w:sz w:val="22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08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400E6A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eausimple1">
    <w:name w:val="Plain Table 1"/>
    <w:basedOn w:val="TableauNormal"/>
    <w:uiPriority w:val="41"/>
    <w:rsid w:val="00A66C74"/>
    <w:pPr>
      <w:widowControl w:val="0"/>
      <w:jc w:val="both"/>
    </w:pPr>
    <w:rPr>
      <w:rFonts w:ascii="Arial" w:eastAsia="Arial" w:hAnsi="Arial" w:cs="Arial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1Car">
    <w:name w:val="Titre 1 Car"/>
    <w:basedOn w:val="Policepardfaut"/>
    <w:link w:val="Titre1"/>
    <w:rsid w:val="00117DC0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117DC0"/>
    <w:rPr>
      <w:rFonts w:ascii="Book Antiqua" w:eastAsia="Times New Roman" w:hAnsi="Book Antiqua" w:cs="Times New Roman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117DC0"/>
    <w:rPr>
      <w:rFonts w:ascii="Times New Roman" w:eastAsia="Times New Roman" w:hAnsi="Times New Roman" w:cs="Times New Roman"/>
      <w:b/>
      <w:sz w:val="22"/>
      <w:szCs w:val="20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Trillaud</dc:creator>
  <cp:keywords/>
  <dc:description/>
  <cp:lastModifiedBy>Cathelyne CL. LABARDE</cp:lastModifiedBy>
  <cp:revision>6</cp:revision>
  <dcterms:created xsi:type="dcterms:W3CDTF">2024-11-05T14:09:00Z</dcterms:created>
  <dcterms:modified xsi:type="dcterms:W3CDTF">2024-11-08T13:16:00Z</dcterms:modified>
</cp:coreProperties>
</file>