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5B" w:rsidRDefault="0024205B" w:rsidP="005009C5">
      <w:pPr>
        <w:pStyle w:val="textenormal"/>
        <w:spacing w:before="0"/>
        <w:ind w:left="1416" w:firstLine="285"/>
        <w:rPr>
          <w:rFonts w:ascii="Times New Roman" w:hAnsi="Times New Roman" w:cs="Times New Roman"/>
          <w:bCs/>
          <w:color w:val="000000"/>
          <w:sz w:val="21"/>
          <w:szCs w:val="21"/>
        </w:rPr>
      </w:pPr>
      <w:bookmarkStart w:id="0" w:name="_GoBack"/>
      <w:bookmarkEnd w:id="0"/>
    </w:p>
    <w:p w:rsidR="007A351D" w:rsidRDefault="007A351D" w:rsidP="005009C5">
      <w:pPr>
        <w:pStyle w:val="textenormal"/>
        <w:spacing w:before="0"/>
        <w:ind w:left="1416" w:firstLine="285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7A351D" w:rsidRDefault="007A351D" w:rsidP="005009C5">
      <w:pPr>
        <w:pStyle w:val="textenormal"/>
        <w:spacing w:before="0"/>
        <w:ind w:left="1416" w:firstLine="285"/>
        <w:rPr>
          <w:rFonts w:ascii="Times New Roman" w:hAnsi="Times New Roman" w:cs="Times New Roman"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>NOM DE LA COLLECTIVITE / DE L’ETABLISSEMENT</w:t>
      </w:r>
    </w:p>
    <w:p w:rsidR="007A351D" w:rsidRPr="008F56D7" w:rsidRDefault="007A351D" w:rsidP="005009C5">
      <w:pPr>
        <w:pStyle w:val="textenormal"/>
        <w:spacing w:before="0"/>
        <w:ind w:left="1416" w:firstLine="285"/>
        <w:rPr>
          <w:rFonts w:ascii="Times New Roman" w:hAnsi="Times New Roman" w:cs="Times New Roman"/>
          <w:bCs/>
          <w:color w:val="000000"/>
          <w:sz w:val="19"/>
          <w:szCs w:val="19"/>
        </w:rPr>
      </w:pPr>
    </w:p>
    <w:p w:rsidR="005009C5" w:rsidRPr="008F56D7" w:rsidRDefault="005009C5" w:rsidP="005009C5">
      <w:pPr>
        <w:pStyle w:val="textenormal"/>
        <w:spacing w:before="0"/>
        <w:ind w:left="1416" w:firstLine="285"/>
        <w:rPr>
          <w:rFonts w:ascii="Times New Roman" w:hAnsi="Times New Roman" w:cs="Times New Roman"/>
          <w:bCs/>
          <w:color w:val="000000"/>
          <w:sz w:val="12"/>
        </w:rPr>
      </w:pPr>
    </w:p>
    <w:p w:rsidR="00855C80" w:rsidRDefault="0072154B" w:rsidP="007E2B4A">
      <w:pPr>
        <w:pStyle w:val="textenormal"/>
        <w:spacing w:before="0"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8F56D7">
        <w:rPr>
          <w:rFonts w:ascii="Times New Roman" w:hAnsi="Times New Roman" w:cs="Times New Roman"/>
          <w:b/>
          <w:bCs/>
          <w:color w:val="000000"/>
          <w:sz w:val="21"/>
          <w:szCs w:val="21"/>
        </w:rPr>
        <w:t>ARRÊTÉ</w:t>
      </w:r>
      <w:r w:rsidR="004D5D84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A028CF">
        <w:rPr>
          <w:rFonts w:ascii="Times New Roman" w:hAnsi="Times New Roman" w:cs="Times New Roman"/>
          <w:b/>
          <w:bCs/>
          <w:color w:val="000000"/>
          <w:sz w:val="21"/>
          <w:szCs w:val="21"/>
        </w:rPr>
        <w:t>FIXANT</w:t>
      </w:r>
      <w:r w:rsidR="00322995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LES EFFECTIFS DES </w:t>
      </w:r>
      <w:r w:rsidR="0084478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AGENTS </w:t>
      </w:r>
      <w:r w:rsidR="00322995">
        <w:rPr>
          <w:rFonts w:ascii="Times New Roman" w:hAnsi="Times New Roman" w:cs="Times New Roman"/>
          <w:b/>
          <w:bCs/>
          <w:color w:val="000000"/>
          <w:sz w:val="21"/>
          <w:szCs w:val="21"/>
        </w:rPr>
        <w:t>AU 1</w:t>
      </w:r>
      <w:r w:rsidR="00322995" w:rsidRPr="00322995">
        <w:rPr>
          <w:rFonts w:ascii="Times New Roman" w:hAnsi="Times New Roman" w:cs="Times New Roman"/>
          <w:b/>
          <w:bCs/>
          <w:color w:val="000000"/>
          <w:sz w:val="21"/>
          <w:szCs w:val="21"/>
          <w:vertAlign w:val="superscript"/>
        </w:rPr>
        <w:t>ER</w:t>
      </w:r>
      <w:r w:rsidR="00322995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JANVIER 20</w:t>
      </w:r>
      <w:r w:rsidR="007A351D">
        <w:rPr>
          <w:rFonts w:ascii="Times New Roman" w:hAnsi="Times New Roman" w:cs="Times New Roman"/>
          <w:b/>
          <w:bCs/>
          <w:color w:val="000000"/>
          <w:sz w:val="21"/>
          <w:szCs w:val="21"/>
        </w:rPr>
        <w:t>22</w:t>
      </w:r>
    </w:p>
    <w:p w:rsidR="007A351D" w:rsidRDefault="008567F4" w:rsidP="00844782">
      <w:pPr>
        <w:pStyle w:val="textenormal"/>
        <w:spacing w:before="0"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RELEVANT DU COMITE</w:t>
      </w:r>
      <w:r w:rsidR="007A351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SOCIAL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TE</w:t>
      </w:r>
      <w:r w:rsidR="007A351D">
        <w:rPr>
          <w:rFonts w:ascii="Times New Roman" w:hAnsi="Times New Roman" w:cs="Times New Roman"/>
          <w:b/>
          <w:bCs/>
          <w:color w:val="000000"/>
          <w:sz w:val="21"/>
          <w:szCs w:val="21"/>
        </w:rPr>
        <w:t>RRITORIAL</w:t>
      </w:r>
      <w:r w:rsidR="00552DB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COMMUN</w:t>
      </w:r>
      <w:r w:rsidR="007A351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4B4BA1">
        <w:rPr>
          <w:rFonts w:ascii="Times New Roman" w:hAnsi="Times New Roman" w:cs="Times New Roman"/>
          <w:b/>
          <w:bCs/>
          <w:color w:val="000000"/>
          <w:sz w:val="21"/>
          <w:szCs w:val="21"/>
        </w:rPr>
        <w:t>PLACE AUPRES DE ….</w:t>
      </w:r>
    </w:p>
    <w:p w:rsidR="007A351D" w:rsidRDefault="007A351D" w:rsidP="007E2B4A">
      <w:pPr>
        <w:pStyle w:val="textenormal"/>
        <w:ind w:left="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D1378" w:rsidRPr="00741FD7" w:rsidRDefault="00201BA6" w:rsidP="007E2B4A">
      <w:pPr>
        <w:pStyle w:val="textenormal"/>
        <w:ind w:left="0"/>
        <w:rPr>
          <w:rFonts w:ascii="Times New Roman" w:hAnsi="Times New Roman" w:cs="Times New Roman"/>
          <w:szCs w:val="19"/>
        </w:rPr>
      </w:pPr>
      <w:r w:rsidRPr="00741FD7">
        <w:rPr>
          <w:rFonts w:ascii="Times New Roman" w:hAnsi="Times New Roman" w:cs="Times New Roman"/>
          <w:szCs w:val="19"/>
        </w:rPr>
        <w:t xml:space="preserve">Le </w:t>
      </w:r>
      <w:r w:rsidR="004B4BA1">
        <w:rPr>
          <w:rFonts w:ascii="Times New Roman" w:hAnsi="Times New Roman" w:cs="Times New Roman"/>
          <w:szCs w:val="19"/>
        </w:rPr>
        <w:t>Maire de /</w:t>
      </w:r>
      <w:r w:rsidR="007A351D">
        <w:rPr>
          <w:rFonts w:ascii="Times New Roman" w:hAnsi="Times New Roman" w:cs="Times New Roman"/>
          <w:szCs w:val="19"/>
        </w:rPr>
        <w:t>Le Président/ la Présidente de………</w:t>
      </w:r>
      <w:proofErr w:type="gramStart"/>
      <w:r w:rsidR="007A351D">
        <w:rPr>
          <w:rFonts w:ascii="Times New Roman" w:hAnsi="Times New Roman" w:cs="Times New Roman"/>
          <w:szCs w:val="19"/>
        </w:rPr>
        <w:t>…….</w:t>
      </w:r>
      <w:proofErr w:type="gramEnd"/>
      <w:r w:rsidR="007A351D">
        <w:rPr>
          <w:rFonts w:ascii="Times New Roman" w:hAnsi="Times New Roman" w:cs="Times New Roman"/>
          <w:szCs w:val="19"/>
        </w:rPr>
        <w:t>.</w:t>
      </w:r>
    </w:p>
    <w:p w:rsidR="00ED1378" w:rsidRPr="00741FD7" w:rsidRDefault="00ED1378" w:rsidP="00A028CF">
      <w:pPr>
        <w:pStyle w:val="textenormal"/>
        <w:spacing w:before="0" w:after="0"/>
        <w:ind w:left="0"/>
        <w:rPr>
          <w:rFonts w:ascii="Times New Roman" w:hAnsi="Times New Roman" w:cs="Times New Roman"/>
          <w:szCs w:val="19"/>
        </w:rPr>
      </w:pPr>
      <w:r w:rsidRPr="00741FD7">
        <w:rPr>
          <w:rFonts w:ascii="Times New Roman" w:hAnsi="Times New Roman" w:cs="Times New Roman"/>
          <w:b/>
          <w:szCs w:val="19"/>
        </w:rPr>
        <w:t>Vu</w:t>
      </w:r>
      <w:r w:rsidRPr="00741FD7">
        <w:rPr>
          <w:rFonts w:ascii="Times New Roman" w:hAnsi="Times New Roman" w:cs="Times New Roman"/>
          <w:szCs w:val="19"/>
        </w:rPr>
        <w:t xml:space="preserve"> la loi n°83-634 du 13 juillet 1983 modifiée portant droits et obligations des fonctionnaires,</w:t>
      </w:r>
    </w:p>
    <w:p w:rsidR="007E3FF0" w:rsidRPr="00741FD7" w:rsidRDefault="0072154B" w:rsidP="007E3FF0">
      <w:pPr>
        <w:pStyle w:val="textenormal"/>
        <w:spacing w:before="0" w:after="0"/>
        <w:ind w:left="0"/>
        <w:rPr>
          <w:rFonts w:ascii="Times New Roman" w:hAnsi="Times New Roman" w:cs="Times New Roman"/>
          <w:szCs w:val="19"/>
        </w:rPr>
      </w:pPr>
      <w:r w:rsidRPr="00741FD7">
        <w:rPr>
          <w:rFonts w:ascii="Times New Roman" w:hAnsi="Times New Roman" w:cs="Times New Roman"/>
          <w:b/>
          <w:szCs w:val="19"/>
        </w:rPr>
        <w:t xml:space="preserve">Vu </w:t>
      </w:r>
      <w:r w:rsidRPr="00741FD7">
        <w:rPr>
          <w:rFonts w:ascii="Times New Roman" w:hAnsi="Times New Roman" w:cs="Times New Roman"/>
          <w:szCs w:val="19"/>
        </w:rPr>
        <w:t xml:space="preserve">la loi </w:t>
      </w:r>
      <w:r w:rsidR="0095675C" w:rsidRPr="00741FD7">
        <w:rPr>
          <w:rFonts w:ascii="Times New Roman" w:hAnsi="Times New Roman" w:cs="Times New Roman"/>
          <w:szCs w:val="19"/>
        </w:rPr>
        <w:t xml:space="preserve">n° </w:t>
      </w:r>
      <w:r w:rsidR="00256103" w:rsidRPr="00741FD7">
        <w:rPr>
          <w:rFonts w:ascii="Times New Roman" w:hAnsi="Times New Roman" w:cs="Times New Roman"/>
          <w:szCs w:val="19"/>
        </w:rPr>
        <w:t>84-53</w:t>
      </w:r>
      <w:r w:rsidRPr="00741FD7">
        <w:rPr>
          <w:rFonts w:ascii="Times New Roman" w:hAnsi="Times New Roman" w:cs="Times New Roman"/>
          <w:szCs w:val="19"/>
        </w:rPr>
        <w:t xml:space="preserve"> du 26 janvier 1984 modifiée, portant dispositions statutaires relatives à la fonction publique territoriale,</w:t>
      </w:r>
    </w:p>
    <w:p w:rsidR="00256103" w:rsidRPr="00741FD7" w:rsidRDefault="0095675C" w:rsidP="007E2B4A">
      <w:pPr>
        <w:pStyle w:val="textenormal"/>
        <w:spacing w:before="0" w:after="0"/>
        <w:ind w:left="0"/>
        <w:rPr>
          <w:rFonts w:ascii="Times New Roman" w:hAnsi="Times New Roman" w:cs="Times New Roman"/>
          <w:szCs w:val="19"/>
        </w:rPr>
      </w:pPr>
      <w:r w:rsidRPr="00741FD7">
        <w:rPr>
          <w:rFonts w:ascii="Times New Roman" w:hAnsi="Times New Roman" w:cs="Times New Roman"/>
          <w:b/>
          <w:szCs w:val="19"/>
        </w:rPr>
        <w:t xml:space="preserve">Vu </w:t>
      </w:r>
      <w:r w:rsidR="002313FE" w:rsidRPr="00741FD7">
        <w:rPr>
          <w:rFonts w:ascii="Times New Roman" w:hAnsi="Times New Roman" w:cs="Times New Roman"/>
          <w:szCs w:val="19"/>
        </w:rPr>
        <w:t xml:space="preserve">le </w:t>
      </w:r>
      <w:r w:rsidR="00844782" w:rsidRPr="00741FD7">
        <w:rPr>
          <w:rFonts w:ascii="Times New Roman" w:hAnsi="Times New Roman" w:cs="Times New Roman"/>
          <w:szCs w:val="19"/>
        </w:rPr>
        <w:t>décret n°</w:t>
      </w:r>
      <w:r w:rsidR="007A351D">
        <w:rPr>
          <w:rFonts w:ascii="Times New Roman" w:hAnsi="Times New Roman" w:cs="Times New Roman"/>
          <w:szCs w:val="19"/>
        </w:rPr>
        <w:t>2021-571 du 10 mai 2021 relatif aux comité sociaux territoriaux</w:t>
      </w:r>
      <w:r w:rsidR="00844782" w:rsidRPr="00741FD7">
        <w:rPr>
          <w:rFonts w:ascii="Times New Roman" w:hAnsi="Times New Roman" w:cs="Times New Roman"/>
          <w:szCs w:val="19"/>
        </w:rPr>
        <w:t xml:space="preserve"> des collectivités territoriales </w:t>
      </w:r>
      <w:r w:rsidR="007A351D">
        <w:rPr>
          <w:rFonts w:ascii="Times New Roman" w:hAnsi="Times New Roman" w:cs="Times New Roman"/>
          <w:szCs w:val="19"/>
        </w:rPr>
        <w:t xml:space="preserve">et de leurs établissements publics, </w:t>
      </w:r>
      <w:r w:rsidR="004B4BA1">
        <w:rPr>
          <w:rFonts w:ascii="Times New Roman" w:hAnsi="Times New Roman" w:cs="Times New Roman"/>
          <w:szCs w:val="19"/>
        </w:rPr>
        <w:t>et notamment ses articles 2, 4, 29 et 31,</w:t>
      </w:r>
    </w:p>
    <w:p w:rsidR="00844782" w:rsidRDefault="00844782" w:rsidP="007E2B4A">
      <w:pPr>
        <w:pStyle w:val="textenormal"/>
        <w:spacing w:before="0" w:after="0"/>
        <w:ind w:left="0"/>
        <w:rPr>
          <w:rFonts w:ascii="Times New Roman" w:hAnsi="Times New Roman" w:cs="Times New Roman"/>
          <w:szCs w:val="19"/>
        </w:rPr>
      </w:pPr>
      <w:r w:rsidRPr="00741FD7">
        <w:rPr>
          <w:rFonts w:ascii="Times New Roman" w:hAnsi="Times New Roman" w:cs="Times New Roman"/>
          <w:szCs w:val="19"/>
        </w:rPr>
        <w:t>Vu le décret n</w:t>
      </w:r>
      <w:r w:rsidR="009165A0" w:rsidRPr="00741FD7">
        <w:rPr>
          <w:rFonts w:ascii="Times New Roman" w:hAnsi="Times New Roman" w:cs="Times New Roman"/>
          <w:szCs w:val="19"/>
        </w:rPr>
        <w:t>°85-603 du 10 juin 1985 modifié</w:t>
      </w:r>
      <w:r w:rsidRPr="00741FD7">
        <w:rPr>
          <w:rFonts w:ascii="Times New Roman" w:hAnsi="Times New Roman" w:cs="Times New Roman"/>
          <w:szCs w:val="19"/>
        </w:rPr>
        <w:t xml:space="preserve"> relatif à l’hygiène et à la sécurité du travail ainsi qu’à la médecine professionnelle </w:t>
      </w:r>
      <w:r w:rsidR="007A351D">
        <w:rPr>
          <w:rFonts w:ascii="Times New Roman" w:hAnsi="Times New Roman" w:cs="Times New Roman"/>
          <w:szCs w:val="19"/>
        </w:rPr>
        <w:t xml:space="preserve">et préventive </w:t>
      </w:r>
      <w:r w:rsidRPr="00741FD7">
        <w:rPr>
          <w:rFonts w:ascii="Times New Roman" w:hAnsi="Times New Roman" w:cs="Times New Roman"/>
          <w:szCs w:val="19"/>
        </w:rPr>
        <w:t>de la fonction publique territoriale,</w:t>
      </w:r>
    </w:p>
    <w:p w:rsidR="00552DB2" w:rsidRPr="00741FD7" w:rsidRDefault="00552DB2" w:rsidP="007E2B4A">
      <w:pPr>
        <w:pStyle w:val="textenormal"/>
        <w:spacing w:before="0" w:after="0"/>
        <w:ind w:left="0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 xml:space="preserve">Vu la délibération </w:t>
      </w:r>
      <w:proofErr w:type="gramStart"/>
      <w:r>
        <w:rPr>
          <w:rFonts w:ascii="Times New Roman" w:hAnsi="Times New Roman" w:cs="Times New Roman"/>
          <w:szCs w:val="19"/>
        </w:rPr>
        <w:t>du….</w:t>
      </w:r>
      <w:proofErr w:type="gramEnd"/>
      <w:r>
        <w:rPr>
          <w:rFonts w:ascii="Times New Roman" w:hAnsi="Times New Roman" w:cs="Times New Roman"/>
          <w:szCs w:val="19"/>
        </w:rPr>
        <w:t xml:space="preserve">.(organe délibérant)  en date du …………portant création d’un Comité social territorial commun placé auprès du  ………… regroupant ……………. </w:t>
      </w:r>
    </w:p>
    <w:p w:rsidR="00A028CF" w:rsidRPr="00741FD7" w:rsidRDefault="00A028CF" w:rsidP="007E2B4A">
      <w:pPr>
        <w:pStyle w:val="textenormal"/>
        <w:spacing w:before="0" w:after="0"/>
        <w:ind w:left="0"/>
        <w:rPr>
          <w:rFonts w:ascii="Times New Roman" w:hAnsi="Times New Roman" w:cs="Times New Roman"/>
          <w:szCs w:val="19"/>
        </w:rPr>
      </w:pPr>
      <w:r w:rsidRPr="00741FD7">
        <w:rPr>
          <w:rFonts w:ascii="Times New Roman" w:hAnsi="Times New Roman" w:cs="Times New Roman"/>
          <w:szCs w:val="19"/>
        </w:rPr>
        <w:t xml:space="preserve">Considérant le renouvellement général du collège des représentants du personnel au sein </w:t>
      </w:r>
      <w:r w:rsidR="00844782" w:rsidRPr="00741FD7">
        <w:rPr>
          <w:rFonts w:ascii="Times New Roman" w:hAnsi="Times New Roman" w:cs="Times New Roman"/>
          <w:szCs w:val="19"/>
        </w:rPr>
        <w:t xml:space="preserve">du comité </w:t>
      </w:r>
      <w:r w:rsidR="007A351D">
        <w:rPr>
          <w:rFonts w:ascii="Times New Roman" w:hAnsi="Times New Roman" w:cs="Times New Roman"/>
          <w:szCs w:val="19"/>
        </w:rPr>
        <w:t>social territorial</w:t>
      </w:r>
      <w:r w:rsidRPr="00741FD7">
        <w:rPr>
          <w:rFonts w:ascii="Times New Roman" w:hAnsi="Times New Roman" w:cs="Times New Roman"/>
          <w:szCs w:val="19"/>
        </w:rPr>
        <w:t xml:space="preserve"> en 20</w:t>
      </w:r>
      <w:r w:rsidR="007A351D">
        <w:rPr>
          <w:rFonts w:ascii="Times New Roman" w:hAnsi="Times New Roman" w:cs="Times New Roman"/>
          <w:szCs w:val="19"/>
        </w:rPr>
        <w:t>22</w:t>
      </w:r>
      <w:r w:rsidRPr="00741FD7">
        <w:rPr>
          <w:rFonts w:ascii="Times New Roman" w:hAnsi="Times New Roman" w:cs="Times New Roman"/>
          <w:szCs w:val="19"/>
        </w:rPr>
        <w:t>,</w:t>
      </w:r>
    </w:p>
    <w:p w:rsidR="00A028CF" w:rsidRPr="00741FD7" w:rsidRDefault="00A028CF" w:rsidP="007E2B4A">
      <w:pPr>
        <w:pStyle w:val="textenormal"/>
        <w:spacing w:before="0" w:after="0"/>
        <w:ind w:left="0"/>
        <w:rPr>
          <w:rFonts w:ascii="Times New Roman" w:hAnsi="Times New Roman" w:cs="Times New Roman"/>
          <w:szCs w:val="19"/>
        </w:rPr>
      </w:pPr>
      <w:r w:rsidRPr="00741FD7">
        <w:rPr>
          <w:rFonts w:ascii="Times New Roman" w:hAnsi="Times New Roman" w:cs="Times New Roman"/>
          <w:szCs w:val="19"/>
        </w:rPr>
        <w:t>Considérant que dans le cadre de l’organisation des élections professionnelles, les effectifs sont appréciés au 1</w:t>
      </w:r>
      <w:r w:rsidRPr="00741FD7">
        <w:rPr>
          <w:rFonts w:ascii="Times New Roman" w:hAnsi="Times New Roman" w:cs="Times New Roman"/>
          <w:szCs w:val="19"/>
          <w:vertAlign w:val="superscript"/>
        </w:rPr>
        <w:t>er</w:t>
      </w:r>
      <w:r w:rsidRPr="00741FD7">
        <w:rPr>
          <w:rFonts w:ascii="Times New Roman" w:hAnsi="Times New Roman" w:cs="Times New Roman"/>
          <w:szCs w:val="19"/>
        </w:rPr>
        <w:t xml:space="preserve"> janvier de l’année,</w:t>
      </w:r>
    </w:p>
    <w:p w:rsidR="00855C80" w:rsidRDefault="00A028CF" w:rsidP="00640437">
      <w:pPr>
        <w:pStyle w:val="textenormal"/>
        <w:spacing w:before="0" w:after="0"/>
        <w:ind w:left="0"/>
        <w:rPr>
          <w:rFonts w:ascii="Times New Roman" w:hAnsi="Times New Roman" w:cs="Times New Roman"/>
          <w:szCs w:val="19"/>
        </w:rPr>
      </w:pPr>
      <w:r w:rsidRPr="00741FD7">
        <w:rPr>
          <w:rFonts w:ascii="Times New Roman" w:hAnsi="Times New Roman" w:cs="Times New Roman"/>
          <w:szCs w:val="19"/>
        </w:rPr>
        <w:t xml:space="preserve">Considérant </w:t>
      </w:r>
      <w:r w:rsidR="007E3FF0" w:rsidRPr="00741FD7">
        <w:rPr>
          <w:rFonts w:ascii="Times New Roman" w:hAnsi="Times New Roman" w:cs="Times New Roman"/>
          <w:szCs w:val="19"/>
        </w:rPr>
        <w:t xml:space="preserve">le recensement des effectifs des </w:t>
      </w:r>
      <w:r w:rsidR="00844782" w:rsidRPr="00741FD7">
        <w:rPr>
          <w:rFonts w:ascii="Times New Roman" w:hAnsi="Times New Roman" w:cs="Times New Roman"/>
          <w:szCs w:val="19"/>
        </w:rPr>
        <w:t>agents</w:t>
      </w:r>
      <w:r w:rsidR="007E3FF0" w:rsidRPr="00741FD7">
        <w:rPr>
          <w:rFonts w:ascii="Times New Roman" w:hAnsi="Times New Roman" w:cs="Times New Roman"/>
          <w:szCs w:val="19"/>
        </w:rPr>
        <w:t xml:space="preserve"> remplissant au </w:t>
      </w:r>
      <w:r w:rsidR="00E818FF" w:rsidRPr="00741FD7">
        <w:rPr>
          <w:rFonts w:ascii="Times New Roman" w:hAnsi="Times New Roman" w:cs="Times New Roman"/>
          <w:szCs w:val="19"/>
        </w:rPr>
        <w:t>1er janvier 20</w:t>
      </w:r>
      <w:r w:rsidR="007A351D">
        <w:rPr>
          <w:rFonts w:ascii="Times New Roman" w:hAnsi="Times New Roman" w:cs="Times New Roman"/>
          <w:szCs w:val="19"/>
        </w:rPr>
        <w:t>22</w:t>
      </w:r>
      <w:r w:rsidR="00E818FF" w:rsidRPr="00741FD7">
        <w:rPr>
          <w:rFonts w:ascii="Times New Roman" w:hAnsi="Times New Roman" w:cs="Times New Roman"/>
          <w:szCs w:val="19"/>
        </w:rPr>
        <w:t xml:space="preserve"> les conditions d'électeurs prévues à l'article </w:t>
      </w:r>
      <w:r w:rsidR="007A351D">
        <w:rPr>
          <w:rFonts w:ascii="Times New Roman" w:hAnsi="Times New Roman" w:cs="Times New Roman"/>
          <w:szCs w:val="19"/>
        </w:rPr>
        <w:t>31</w:t>
      </w:r>
      <w:r w:rsidR="009165A0" w:rsidRPr="00741FD7">
        <w:rPr>
          <w:rFonts w:ascii="Times New Roman" w:hAnsi="Times New Roman" w:cs="Times New Roman"/>
          <w:szCs w:val="19"/>
        </w:rPr>
        <w:t xml:space="preserve"> du décret </w:t>
      </w:r>
      <w:r w:rsidR="007A351D" w:rsidRPr="00741FD7">
        <w:rPr>
          <w:rFonts w:ascii="Times New Roman" w:hAnsi="Times New Roman" w:cs="Times New Roman"/>
          <w:szCs w:val="19"/>
        </w:rPr>
        <w:t>n°</w:t>
      </w:r>
      <w:r w:rsidR="007A351D">
        <w:rPr>
          <w:rFonts w:ascii="Times New Roman" w:hAnsi="Times New Roman" w:cs="Times New Roman"/>
          <w:szCs w:val="19"/>
        </w:rPr>
        <w:t xml:space="preserve">2021-571 du 10 mai 2021 </w:t>
      </w:r>
      <w:r w:rsidR="00E818FF" w:rsidRPr="00741FD7">
        <w:rPr>
          <w:rFonts w:ascii="Times New Roman" w:hAnsi="Times New Roman" w:cs="Times New Roman"/>
          <w:szCs w:val="19"/>
        </w:rPr>
        <w:t xml:space="preserve">susmentionné, </w:t>
      </w:r>
    </w:p>
    <w:p w:rsidR="004B4BA1" w:rsidRDefault="004B4BA1" w:rsidP="00640437">
      <w:pPr>
        <w:pStyle w:val="textenormal"/>
        <w:spacing w:before="180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55C80" w:rsidRPr="007E2B4A" w:rsidRDefault="0072154B" w:rsidP="00640437">
      <w:pPr>
        <w:pStyle w:val="textenormal"/>
        <w:spacing w:before="180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E2B4A">
        <w:rPr>
          <w:rFonts w:ascii="Times New Roman" w:hAnsi="Times New Roman" w:cs="Times New Roman"/>
          <w:b/>
          <w:bCs/>
          <w:color w:val="000000"/>
        </w:rPr>
        <w:t>ARRÊTE</w:t>
      </w:r>
    </w:p>
    <w:p w:rsidR="00FA314D" w:rsidRPr="00741FD7" w:rsidRDefault="0072154B" w:rsidP="00E818FF">
      <w:pPr>
        <w:pStyle w:val="textenormal"/>
        <w:ind w:left="0"/>
        <w:rPr>
          <w:rFonts w:ascii="Times New Roman" w:hAnsi="Times New Roman" w:cs="Times New Roman"/>
          <w:szCs w:val="19"/>
        </w:rPr>
      </w:pPr>
      <w:r w:rsidRPr="00741FD7">
        <w:rPr>
          <w:rFonts w:ascii="Times New Roman" w:hAnsi="Times New Roman" w:cs="Times New Roman"/>
          <w:b/>
          <w:szCs w:val="19"/>
          <w:u w:val="single"/>
        </w:rPr>
        <w:t>ARTICLE 1</w:t>
      </w:r>
      <w:r w:rsidRPr="00741FD7">
        <w:rPr>
          <w:rFonts w:ascii="Times New Roman" w:hAnsi="Times New Roman" w:cs="Times New Roman"/>
          <w:szCs w:val="19"/>
        </w:rPr>
        <w:t xml:space="preserve"> : </w:t>
      </w:r>
      <w:r w:rsidR="004B7257" w:rsidRPr="00741FD7">
        <w:rPr>
          <w:rFonts w:ascii="Times New Roman" w:hAnsi="Times New Roman" w:cs="Times New Roman"/>
          <w:szCs w:val="19"/>
        </w:rPr>
        <w:t xml:space="preserve">Les effectifs remplissant les conditions </w:t>
      </w:r>
      <w:r w:rsidR="009165A0" w:rsidRPr="00741FD7">
        <w:rPr>
          <w:rFonts w:ascii="Times New Roman" w:hAnsi="Times New Roman" w:cs="Times New Roman"/>
          <w:szCs w:val="19"/>
        </w:rPr>
        <w:t>d’électeur</w:t>
      </w:r>
      <w:r w:rsidR="004B7257" w:rsidRPr="00741FD7">
        <w:rPr>
          <w:rFonts w:ascii="Times New Roman" w:hAnsi="Times New Roman" w:cs="Times New Roman"/>
          <w:szCs w:val="19"/>
        </w:rPr>
        <w:t xml:space="preserve"> </w:t>
      </w:r>
      <w:r w:rsidR="004B4BA1">
        <w:rPr>
          <w:rFonts w:ascii="Times New Roman" w:hAnsi="Times New Roman" w:cs="Times New Roman"/>
          <w:szCs w:val="19"/>
        </w:rPr>
        <w:t>recensés au 1er janvier 2022</w:t>
      </w:r>
      <w:r w:rsidR="00FB53FD" w:rsidRPr="00741FD7">
        <w:rPr>
          <w:rFonts w:ascii="Times New Roman" w:hAnsi="Times New Roman" w:cs="Times New Roman"/>
          <w:szCs w:val="19"/>
        </w:rPr>
        <w:t xml:space="preserve"> et </w:t>
      </w:r>
      <w:r w:rsidR="009165A0" w:rsidRPr="00741FD7">
        <w:rPr>
          <w:rFonts w:ascii="Times New Roman" w:hAnsi="Times New Roman" w:cs="Times New Roman"/>
          <w:szCs w:val="19"/>
        </w:rPr>
        <w:t xml:space="preserve">relevant du périmètre du </w:t>
      </w:r>
      <w:r w:rsidR="004B4BA1">
        <w:rPr>
          <w:rFonts w:ascii="Times New Roman" w:hAnsi="Times New Roman" w:cs="Times New Roman"/>
          <w:szCs w:val="19"/>
        </w:rPr>
        <w:t>comité social territorial</w:t>
      </w:r>
      <w:r w:rsidR="00552DB2">
        <w:rPr>
          <w:rFonts w:ascii="Times New Roman" w:hAnsi="Times New Roman" w:cs="Times New Roman"/>
          <w:szCs w:val="19"/>
        </w:rPr>
        <w:t xml:space="preserve"> commun</w:t>
      </w:r>
      <w:r w:rsidR="004B4BA1">
        <w:rPr>
          <w:rFonts w:ascii="Times New Roman" w:hAnsi="Times New Roman" w:cs="Times New Roman"/>
          <w:szCs w:val="19"/>
        </w:rPr>
        <w:t xml:space="preserve"> placé auprès de ……………. </w:t>
      </w:r>
      <w:proofErr w:type="gramStart"/>
      <w:r w:rsidR="006507B5" w:rsidRPr="00741FD7">
        <w:rPr>
          <w:rFonts w:ascii="Times New Roman" w:hAnsi="Times New Roman" w:cs="Times New Roman"/>
          <w:szCs w:val="19"/>
        </w:rPr>
        <w:t>sont</w:t>
      </w:r>
      <w:proofErr w:type="gramEnd"/>
      <w:r w:rsidR="006507B5" w:rsidRPr="00741FD7">
        <w:rPr>
          <w:rFonts w:ascii="Times New Roman" w:hAnsi="Times New Roman" w:cs="Times New Roman"/>
          <w:szCs w:val="19"/>
        </w:rPr>
        <w:t xml:space="preserve"> fixés comme suit :</w:t>
      </w:r>
    </w:p>
    <w:p w:rsidR="00FB53FD" w:rsidRDefault="00FB53FD" w:rsidP="00FB53FD">
      <w:pPr>
        <w:pStyle w:val="textenormal"/>
        <w:ind w:left="0"/>
        <w:jc w:val="left"/>
        <w:rPr>
          <w:rFonts w:ascii="Times New Roman" w:hAnsi="Times New Roman" w:cs="Times New Roman"/>
          <w:sz w:val="19"/>
          <w:szCs w:val="19"/>
        </w:rPr>
      </w:pPr>
    </w:p>
    <w:tbl>
      <w:tblPr>
        <w:tblStyle w:val="Grilledutableau"/>
        <w:tblW w:w="8500" w:type="dxa"/>
        <w:tblLook w:val="04A0" w:firstRow="1" w:lastRow="0" w:firstColumn="1" w:lastColumn="0" w:noHBand="0" w:noVBand="1"/>
      </w:tblPr>
      <w:tblGrid>
        <w:gridCol w:w="2265"/>
        <w:gridCol w:w="2054"/>
        <w:gridCol w:w="2055"/>
        <w:gridCol w:w="2126"/>
      </w:tblGrid>
      <w:tr w:rsidR="00552DB2" w:rsidRPr="0063698C" w:rsidTr="00552DB2">
        <w:trPr>
          <w:trHeight w:val="354"/>
        </w:trPr>
        <w:tc>
          <w:tcPr>
            <w:tcW w:w="2265" w:type="dxa"/>
            <w:hideMark/>
          </w:tcPr>
          <w:p w:rsidR="00552DB2" w:rsidRPr="0063698C" w:rsidRDefault="00552DB2" w:rsidP="00FB53FD">
            <w:r w:rsidRPr="0063698C">
              <w:rPr>
                <w:b/>
                <w:bCs/>
              </w:rPr>
              <w:t>Sexe</w:t>
            </w:r>
          </w:p>
        </w:tc>
        <w:tc>
          <w:tcPr>
            <w:tcW w:w="4109" w:type="dxa"/>
            <w:gridSpan w:val="2"/>
          </w:tcPr>
          <w:p w:rsidR="00552DB2" w:rsidRDefault="00552DB2" w:rsidP="00FB53FD">
            <w:pPr>
              <w:rPr>
                <w:b/>
                <w:bCs/>
              </w:rPr>
            </w:pPr>
            <w:r w:rsidRPr="0063698C">
              <w:rPr>
                <w:b/>
                <w:bCs/>
              </w:rPr>
              <w:t>Effectifs au 1</w:t>
            </w:r>
            <w:r w:rsidRPr="0063698C">
              <w:rPr>
                <w:b/>
                <w:bCs/>
                <w:vertAlign w:val="superscript"/>
              </w:rPr>
              <w:t>er</w:t>
            </w:r>
            <w:r w:rsidRPr="0063698C">
              <w:rPr>
                <w:b/>
                <w:bCs/>
              </w:rPr>
              <w:t xml:space="preserve"> janvier 20</w:t>
            </w:r>
            <w:r>
              <w:rPr>
                <w:b/>
                <w:bCs/>
              </w:rPr>
              <w:t>22</w:t>
            </w:r>
          </w:p>
        </w:tc>
        <w:tc>
          <w:tcPr>
            <w:tcW w:w="2126" w:type="dxa"/>
            <w:hideMark/>
          </w:tcPr>
          <w:p w:rsidR="00552DB2" w:rsidRPr="0063698C" w:rsidRDefault="00552DB2" w:rsidP="00FB53FD"/>
        </w:tc>
      </w:tr>
      <w:tr w:rsidR="00552DB2" w:rsidTr="001659DD">
        <w:tc>
          <w:tcPr>
            <w:tcW w:w="2265" w:type="dxa"/>
          </w:tcPr>
          <w:p w:rsidR="00552DB2" w:rsidRDefault="00552DB2" w:rsidP="00FB53FD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54" w:type="dxa"/>
          </w:tcPr>
          <w:p w:rsidR="00552DB2" w:rsidRPr="00552DB2" w:rsidRDefault="00552DB2" w:rsidP="00552DB2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52DB2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Nom  de la collectivité</w:t>
            </w:r>
          </w:p>
        </w:tc>
        <w:tc>
          <w:tcPr>
            <w:tcW w:w="2055" w:type="dxa"/>
          </w:tcPr>
          <w:p w:rsidR="00552DB2" w:rsidRPr="00552DB2" w:rsidRDefault="00552DB2" w:rsidP="00FB53FD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52DB2">
              <w:rPr>
                <w:rFonts w:ascii="Times New Roman" w:hAnsi="Times New Roman" w:cs="Times New Roman"/>
                <w:i/>
                <w:sz w:val="19"/>
                <w:szCs w:val="19"/>
              </w:rPr>
              <w:t>Nom de l’établissement public rattaché au CST</w:t>
            </w:r>
          </w:p>
        </w:tc>
        <w:tc>
          <w:tcPr>
            <w:tcW w:w="2126" w:type="dxa"/>
          </w:tcPr>
          <w:p w:rsidR="00552DB2" w:rsidRPr="00552DB2" w:rsidRDefault="00552DB2" w:rsidP="00FB53FD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52DB2">
              <w:rPr>
                <w:rFonts w:ascii="Times New Roman" w:hAnsi="Times New Roman" w:cs="Times New Roman"/>
                <w:b/>
                <w:bCs/>
                <w:color w:val="auto"/>
              </w:rPr>
              <w:t>En pourcentage</w:t>
            </w:r>
          </w:p>
        </w:tc>
      </w:tr>
      <w:tr w:rsidR="00552DB2" w:rsidTr="00396C2F">
        <w:tc>
          <w:tcPr>
            <w:tcW w:w="2265" w:type="dxa"/>
          </w:tcPr>
          <w:p w:rsidR="00552DB2" w:rsidRDefault="00552DB2" w:rsidP="00FB53FD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Hommes</w:t>
            </w:r>
          </w:p>
        </w:tc>
        <w:tc>
          <w:tcPr>
            <w:tcW w:w="2054" w:type="dxa"/>
          </w:tcPr>
          <w:p w:rsidR="00552DB2" w:rsidRPr="00AA77FA" w:rsidRDefault="00552DB2" w:rsidP="00FB53FD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55" w:type="dxa"/>
          </w:tcPr>
          <w:p w:rsidR="00552DB2" w:rsidRPr="00AA77FA" w:rsidRDefault="00552DB2" w:rsidP="00FB53FD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552DB2" w:rsidRPr="00AA77FA" w:rsidRDefault="00552DB2" w:rsidP="00FB53FD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2DB2" w:rsidTr="002A5776">
        <w:tc>
          <w:tcPr>
            <w:tcW w:w="2265" w:type="dxa"/>
          </w:tcPr>
          <w:p w:rsidR="00552DB2" w:rsidRDefault="00552DB2" w:rsidP="00FB53FD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Femmes</w:t>
            </w:r>
          </w:p>
        </w:tc>
        <w:tc>
          <w:tcPr>
            <w:tcW w:w="2054" w:type="dxa"/>
          </w:tcPr>
          <w:p w:rsidR="00552DB2" w:rsidRDefault="00552DB2" w:rsidP="00FB53FD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55" w:type="dxa"/>
          </w:tcPr>
          <w:p w:rsidR="00552DB2" w:rsidRDefault="00552DB2" w:rsidP="00FB53FD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552DB2" w:rsidRDefault="00552DB2" w:rsidP="00FB53FD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2DB2" w:rsidTr="00B978B7">
        <w:tc>
          <w:tcPr>
            <w:tcW w:w="2265" w:type="dxa"/>
          </w:tcPr>
          <w:p w:rsidR="00552DB2" w:rsidRDefault="00552DB2" w:rsidP="00FB53FD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Total</w:t>
            </w:r>
          </w:p>
        </w:tc>
        <w:tc>
          <w:tcPr>
            <w:tcW w:w="2054" w:type="dxa"/>
          </w:tcPr>
          <w:p w:rsidR="00552DB2" w:rsidRDefault="00552DB2" w:rsidP="00FB53FD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55" w:type="dxa"/>
          </w:tcPr>
          <w:p w:rsidR="00552DB2" w:rsidRDefault="00552DB2" w:rsidP="00FB53FD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552DB2" w:rsidRDefault="00552DB2" w:rsidP="00FB53FD">
            <w:pPr>
              <w:pStyle w:val="textenormal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A77FA" w:rsidRDefault="00AA77FA" w:rsidP="00640437">
      <w:pPr>
        <w:jc w:val="both"/>
        <w:rPr>
          <w:b/>
          <w:sz w:val="19"/>
          <w:szCs w:val="19"/>
          <w:u w:val="single"/>
        </w:rPr>
      </w:pPr>
    </w:p>
    <w:p w:rsidR="00AA77FA" w:rsidRDefault="00AA77FA" w:rsidP="00640437">
      <w:pPr>
        <w:jc w:val="both"/>
        <w:rPr>
          <w:b/>
          <w:sz w:val="19"/>
          <w:szCs w:val="19"/>
          <w:u w:val="single"/>
        </w:rPr>
      </w:pPr>
    </w:p>
    <w:p w:rsidR="00640437" w:rsidRDefault="00D91D13" w:rsidP="00640437">
      <w:pPr>
        <w:jc w:val="both"/>
      </w:pPr>
      <w:r w:rsidRPr="008F56D7">
        <w:rPr>
          <w:b/>
          <w:sz w:val="19"/>
          <w:szCs w:val="19"/>
          <w:u w:val="single"/>
        </w:rPr>
        <w:t>ARTICLE 2</w:t>
      </w:r>
      <w:r w:rsidRPr="008F56D7">
        <w:rPr>
          <w:sz w:val="19"/>
          <w:szCs w:val="19"/>
        </w:rPr>
        <w:t xml:space="preserve"> : </w:t>
      </w:r>
      <w:r w:rsidR="004B4BA1">
        <w:t>Le / la Directeur–</w:t>
      </w:r>
      <w:proofErr w:type="spellStart"/>
      <w:r w:rsidR="004B4BA1">
        <w:t>trice</w:t>
      </w:r>
      <w:proofErr w:type="spellEnd"/>
      <w:r w:rsidR="004B4BA1">
        <w:t xml:space="preserve"> </w:t>
      </w:r>
      <w:proofErr w:type="spellStart"/>
      <w:r w:rsidR="004B4BA1">
        <w:t>général-</w:t>
      </w:r>
      <w:proofErr w:type="gramStart"/>
      <w:r w:rsidR="004B4BA1">
        <w:t>e</w:t>
      </w:r>
      <w:proofErr w:type="spellEnd"/>
      <w:r w:rsidR="004B4BA1">
        <w:t xml:space="preserve"> </w:t>
      </w:r>
      <w:r w:rsidR="00640437">
        <w:t xml:space="preserve"> est</w:t>
      </w:r>
      <w:proofErr w:type="gramEnd"/>
      <w:r w:rsidR="00640437">
        <w:t xml:space="preserve"> </w:t>
      </w:r>
      <w:proofErr w:type="spellStart"/>
      <w:r w:rsidR="00640437">
        <w:t>chargé</w:t>
      </w:r>
      <w:r w:rsidR="004B4BA1">
        <w:t>-e</w:t>
      </w:r>
      <w:proofErr w:type="spellEnd"/>
      <w:r w:rsidR="00640437">
        <w:t xml:space="preserve"> de l’exécution du présent arrêté qui sera </w:t>
      </w:r>
      <w:r w:rsidR="004B4BA1">
        <w:t>transmis</w:t>
      </w:r>
      <w:r w:rsidR="00640437">
        <w:t>:</w:t>
      </w:r>
    </w:p>
    <w:p w:rsidR="00640437" w:rsidRDefault="00640437" w:rsidP="00640437">
      <w:pPr>
        <w:jc w:val="both"/>
      </w:pPr>
    </w:p>
    <w:p w:rsidR="00640437" w:rsidRDefault="00640437" w:rsidP="00640437">
      <w:pPr>
        <w:jc w:val="both"/>
      </w:pPr>
      <w:r>
        <w:t xml:space="preserve">- </w:t>
      </w:r>
      <w:r w:rsidR="004B4BA1">
        <w:t>au représentant de l’Etat</w:t>
      </w:r>
    </w:p>
    <w:p w:rsidR="00640437" w:rsidRDefault="00640437" w:rsidP="00640437">
      <w:pPr>
        <w:jc w:val="both"/>
      </w:pPr>
      <w:r>
        <w:t xml:space="preserve">- </w:t>
      </w:r>
      <w:r w:rsidR="004B4BA1">
        <w:t>au Président du Centre de gestion</w:t>
      </w:r>
      <w:r w:rsidR="00D96935">
        <w:t xml:space="preserve"> de la FPT 79</w:t>
      </w:r>
    </w:p>
    <w:p w:rsidR="00AA77FA" w:rsidRPr="004B4BA1" w:rsidRDefault="004B4BA1" w:rsidP="004B4BA1">
      <w:pPr>
        <w:jc w:val="both"/>
      </w:pPr>
      <w:r>
        <w:t xml:space="preserve">- </w:t>
      </w:r>
      <w:r w:rsidR="00640437">
        <w:t>aux organisations syndicales</w:t>
      </w:r>
    </w:p>
    <w:p w:rsidR="00AA77FA" w:rsidRDefault="00AA77FA" w:rsidP="00EE2E09">
      <w:pPr>
        <w:pStyle w:val="textenormal"/>
        <w:spacing w:before="0" w:after="0"/>
        <w:jc w:val="center"/>
        <w:rPr>
          <w:rFonts w:ascii="Times New Roman" w:hAnsi="Times New Roman" w:cs="Times New Roman"/>
          <w:sz w:val="19"/>
          <w:szCs w:val="19"/>
        </w:rPr>
      </w:pPr>
    </w:p>
    <w:p w:rsidR="00EE2E09" w:rsidRPr="008F56D7" w:rsidRDefault="0072154B" w:rsidP="00EE2E09">
      <w:pPr>
        <w:pStyle w:val="textenormal"/>
        <w:spacing w:before="0" w:after="0"/>
        <w:jc w:val="center"/>
        <w:rPr>
          <w:rFonts w:ascii="Times New Roman" w:hAnsi="Times New Roman" w:cs="Times New Roman"/>
          <w:sz w:val="19"/>
          <w:szCs w:val="19"/>
        </w:rPr>
      </w:pPr>
      <w:r w:rsidRPr="008F56D7">
        <w:rPr>
          <w:rFonts w:ascii="Times New Roman" w:hAnsi="Times New Roman" w:cs="Times New Roman"/>
          <w:sz w:val="19"/>
          <w:szCs w:val="19"/>
        </w:rPr>
        <w:t xml:space="preserve">Fait </w:t>
      </w:r>
      <w:r w:rsidR="001201DA" w:rsidRPr="008F56D7">
        <w:rPr>
          <w:rFonts w:ascii="Times New Roman" w:hAnsi="Times New Roman" w:cs="Times New Roman"/>
          <w:sz w:val="19"/>
          <w:szCs w:val="19"/>
        </w:rPr>
        <w:t xml:space="preserve">à </w:t>
      </w:r>
      <w:r w:rsidR="00552DB2">
        <w:rPr>
          <w:rFonts w:ascii="Times New Roman" w:hAnsi="Times New Roman" w:cs="Times New Roman"/>
          <w:sz w:val="19"/>
          <w:szCs w:val="19"/>
        </w:rPr>
        <w:t>………</w:t>
      </w:r>
      <w:proofErr w:type="gramStart"/>
      <w:r w:rsidR="00552DB2">
        <w:rPr>
          <w:rFonts w:ascii="Times New Roman" w:hAnsi="Times New Roman" w:cs="Times New Roman"/>
          <w:sz w:val="19"/>
          <w:szCs w:val="19"/>
        </w:rPr>
        <w:t>…….</w:t>
      </w:r>
      <w:proofErr w:type="gramEnd"/>
      <w:r w:rsidR="001201DA" w:rsidRPr="008F56D7">
        <w:rPr>
          <w:rFonts w:ascii="Times New Roman" w:hAnsi="Times New Roman" w:cs="Times New Roman"/>
          <w:sz w:val="19"/>
          <w:szCs w:val="19"/>
        </w:rPr>
        <w:t>,</w:t>
      </w:r>
      <w:r w:rsidRPr="008F56D7">
        <w:rPr>
          <w:rFonts w:ascii="Times New Roman" w:hAnsi="Times New Roman" w:cs="Times New Roman"/>
          <w:sz w:val="19"/>
          <w:szCs w:val="19"/>
        </w:rPr>
        <w:t xml:space="preserve"> le</w:t>
      </w:r>
      <w:r w:rsidR="004D6305" w:rsidRPr="008F56D7">
        <w:rPr>
          <w:rFonts w:ascii="Times New Roman" w:hAnsi="Times New Roman" w:cs="Times New Roman"/>
          <w:sz w:val="19"/>
          <w:szCs w:val="19"/>
        </w:rPr>
        <w:t xml:space="preserve"> </w:t>
      </w:r>
      <w:r w:rsidR="004B4BA1">
        <w:rPr>
          <w:rFonts w:ascii="Times New Roman" w:hAnsi="Times New Roman" w:cs="Times New Roman"/>
          <w:sz w:val="19"/>
          <w:szCs w:val="19"/>
        </w:rPr>
        <w:t>…………………..</w:t>
      </w:r>
    </w:p>
    <w:p w:rsidR="00855C80" w:rsidRPr="008F56D7" w:rsidRDefault="00855C80" w:rsidP="00FA314D">
      <w:pPr>
        <w:pStyle w:val="textenormal"/>
        <w:spacing w:before="0" w:after="0"/>
        <w:ind w:left="0"/>
        <w:rPr>
          <w:rFonts w:ascii="Times New Roman" w:hAnsi="Times New Roman" w:cs="Times New Roman"/>
          <w:sz w:val="19"/>
          <w:szCs w:val="19"/>
        </w:rPr>
      </w:pPr>
    </w:p>
    <w:p w:rsidR="00855C80" w:rsidRPr="008F56D7" w:rsidRDefault="004B4BA1" w:rsidP="00FA314D">
      <w:pPr>
        <w:pStyle w:val="textenormal"/>
        <w:tabs>
          <w:tab w:val="left" w:pos="6804"/>
        </w:tabs>
        <w:ind w:left="0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Le Maire/ </w:t>
      </w:r>
      <w:proofErr w:type="gramStart"/>
      <w:r>
        <w:rPr>
          <w:rFonts w:ascii="Times New Roman" w:hAnsi="Times New Roman" w:cs="Times New Roman"/>
          <w:b/>
          <w:sz w:val="19"/>
          <w:szCs w:val="19"/>
        </w:rPr>
        <w:t>Le  ou</w:t>
      </w:r>
      <w:proofErr w:type="gramEnd"/>
      <w:r>
        <w:rPr>
          <w:rFonts w:ascii="Times New Roman" w:hAnsi="Times New Roman" w:cs="Times New Roman"/>
          <w:b/>
          <w:sz w:val="19"/>
          <w:szCs w:val="19"/>
        </w:rPr>
        <w:t xml:space="preserve">  la </w:t>
      </w:r>
      <w:proofErr w:type="spellStart"/>
      <w:r>
        <w:rPr>
          <w:rFonts w:ascii="Times New Roman" w:hAnsi="Times New Roman" w:cs="Times New Roman"/>
          <w:b/>
          <w:sz w:val="19"/>
          <w:szCs w:val="19"/>
        </w:rPr>
        <w:t>Président-e</w:t>
      </w:r>
      <w:proofErr w:type="spellEnd"/>
    </w:p>
    <w:p w:rsidR="00DB1C76" w:rsidRDefault="00DB1C76" w:rsidP="007815A4">
      <w:pPr>
        <w:ind w:left="-851"/>
        <w:rPr>
          <w:sz w:val="15"/>
          <w:szCs w:val="15"/>
        </w:rPr>
      </w:pPr>
    </w:p>
    <w:p w:rsidR="00AA77FA" w:rsidRDefault="00AA77FA" w:rsidP="007815A4">
      <w:pPr>
        <w:ind w:left="-851"/>
        <w:rPr>
          <w:sz w:val="15"/>
          <w:szCs w:val="15"/>
        </w:rPr>
      </w:pPr>
    </w:p>
    <w:p w:rsidR="001201DA" w:rsidRPr="008F56D7" w:rsidRDefault="007E2B4A" w:rsidP="007815A4">
      <w:pPr>
        <w:ind w:left="-851"/>
        <w:rPr>
          <w:sz w:val="15"/>
          <w:szCs w:val="15"/>
        </w:rPr>
      </w:pPr>
      <w:r w:rsidRPr="008F56D7">
        <w:rPr>
          <w:sz w:val="15"/>
          <w:szCs w:val="15"/>
        </w:rPr>
        <w:t>Arrêté télétransmis en Préfecture le</w:t>
      </w:r>
    </w:p>
    <w:p w:rsidR="007E2B4A" w:rsidRPr="008F56D7" w:rsidRDefault="007E2B4A" w:rsidP="007815A4">
      <w:pPr>
        <w:ind w:left="-851"/>
        <w:rPr>
          <w:sz w:val="15"/>
          <w:szCs w:val="15"/>
        </w:rPr>
      </w:pPr>
      <w:r w:rsidRPr="008F56D7">
        <w:rPr>
          <w:sz w:val="15"/>
          <w:szCs w:val="15"/>
        </w:rPr>
        <w:t xml:space="preserve">Accusé réception le </w:t>
      </w:r>
    </w:p>
    <w:p w:rsidR="007E2B4A" w:rsidRPr="008F56D7" w:rsidRDefault="007E2B4A" w:rsidP="007815A4">
      <w:pPr>
        <w:ind w:left="-851"/>
        <w:rPr>
          <w:sz w:val="15"/>
          <w:szCs w:val="15"/>
        </w:rPr>
      </w:pPr>
      <w:r w:rsidRPr="008F56D7">
        <w:rPr>
          <w:sz w:val="15"/>
          <w:szCs w:val="15"/>
        </w:rPr>
        <w:t xml:space="preserve">Le Président, </w:t>
      </w:r>
    </w:p>
    <w:p w:rsidR="007E2B4A" w:rsidRPr="008F56D7" w:rsidRDefault="007E2B4A" w:rsidP="007815A4">
      <w:pPr>
        <w:pStyle w:val="Paragraphedeliste"/>
        <w:numPr>
          <w:ilvl w:val="0"/>
          <w:numId w:val="2"/>
        </w:numPr>
        <w:ind w:left="-851" w:firstLine="0"/>
        <w:rPr>
          <w:sz w:val="15"/>
          <w:szCs w:val="15"/>
        </w:rPr>
      </w:pPr>
      <w:r w:rsidRPr="008F56D7">
        <w:rPr>
          <w:sz w:val="15"/>
          <w:szCs w:val="15"/>
        </w:rPr>
        <w:t>Certifie sous sa responsabilité le caractère exécutoire de cet acte,</w:t>
      </w:r>
    </w:p>
    <w:p w:rsidR="007E2B4A" w:rsidRPr="008F56D7" w:rsidRDefault="00DB1C76" w:rsidP="007815A4">
      <w:pPr>
        <w:pStyle w:val="Paragraphedeliste"/>
        <w:numPr>
          <w:ilvl w:val="0"/>
          <w:numId w:val="2"/>
        </w:numPr>
        <w:ind w:left="-851" w:firstLine="0"/>
        <w:rPr>
          <w:sz w:val="15"/>
          <w:szCs w:val="15"/>
        </w:rPr>
      </w:pPr>
      <w:r>
        <w:rPr>
          <w:sz w:val="15"/>
          <w:szCs w:val="15"/>
        </w:rPr>
        <w:t xml:space="preserve">Informe </w:t>
      </w:r>
      <w:r w:rsidR="007E2B4A" w:rsidRPr="008F56D7">
        <w:rPr>
          <w:sz w:val="15"/>
          <w:szCs w:val="15"/>
        </w:rPr>
        <w:t xml:space="preserve">que le présent arrêté peut faire l’objet de recours devant le Tribunal Administratif de Poitiers dans un délai de deux mois à compter de la présente </w:t>
      </w:r>
      <w:r w:rsidR="00877748">
        <w:rPr>
          <w:sz w:val="15"/>
          <w:szCs w:val="15"/>
        </w:rPr>
        <w:t>publication</w:t>
      </w:r>
      <w:r w:rsidR="007E2B4A" w:rsidRPr="008F56D7">
        <w:rPr>
          <w:sz w:val="15"/>
          <w:szCs w:val="15"/>
        </w:rPr>
        <w:t>.</w:t>
      </w:r>
    </w:p>
    <w:p w:rsidR="00DB1C76" w:rsidRDefault="00EE2E09" w:rsidP="007815A4">
      <w:pPr>
        <w:ind w:left="-851"/>
        <w:rPr>
          <w:sz w:val="15"/>
          <w:szCs w:val="15"/>
        </w:rPr>
      </w:pPr>
      <w:r w:rsidRPr="008F56D7">
        <w:rPr>
          <w:sz w:val="15"/>
          <w:szCs w:val="15"/>
        </w:rPr>
        <w:tab/>
      </w:r>
      <w:r w:rsidRPr="008F56D7">
        <w:rPr>
          <w:sz w:val="15"/>
          <w:szCs w:val="15"/>
        </w:rPr>
        <w:tab/>
      </w:r>
      <w:r w:rsidRPr="008F56D7">
        <w:rPr>
          <w:sz w:val="15"/>
          <w:szCs w:val="15"/>
        </w:rPr>
        <w:tab/>
      </w:r>
      <w:r w:rsidRPr="008F56D7">
        <w:rPr>
          <w:sz w:val="15"/>
          <w:szCs w:val="15"/>
        </w:rPr>
        <w:tab/>
      </w:r>
    </w:p>
    <w:p w:rsidR="00DB1C76" w:rsidRDefault="00DB1C76" w:rsidP="007815A4">
      <w:pPr>
        <w:ind w:left="-851"/>
        <w:rPr>
          <w:sz w:val="15"/>
          <w:szCs w:val="15"/>
        </w:rPr>
      </w:pPr>
    </w:p>
    <w:p w:rsidR="00606ACD" w:rsidRDefault="00EE2E09" w:rsidP="007815A4">
      <w:pPr>
        <w:ind w:left="-851"/>
        <w:rPr>
          <w:sz w:val="15"/>
          <w:szCs w:val="15"/>
        </w:rPr>
      </w:pPr>
      <w:r w:rsidRPr="008F56D7">
        <w:rPr>
          <w:sz w:val="15"/>
          <w:szCs w:val="15"/>
        </w:rPr>
        <w:t>Signature de l’Autorité Territoriale</w:t>
      </w:r>
    </w:p>
    <w:sectPr w:rsidR="00606ACD" w:rsidSect="008F56D7">
      <w:footerReference w:type="default" r:id="rId8"/>
      <w:headerReference w:type="first" r:id="rId9"/>
      <w:pgSz w:w="11906" w:h="16838"/>
      <w:pgMar w:top="426" w:right="1133" w:bottom="142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5B" w:rsidRDefault="0024205B">
      <w:r>
        <w:separator/>
      </w:r>
    </w:p>
  </w:endnote>
  <w:endnote w:type="continuationSeparator" w:id="0">
    <w:p w:rsidR="0024205B" w:rsidRDefault="0024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5B" w:rsidRDefault="0024205B">
    <w:pPr>
      <w:tabs>
        <w:tab w:val="left" w:pos="6870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5B" w:rsidRDefault="0024205B">
      <w:r>
        <w:separator/>
      </w:r>
    </w:p>
  </w:footnote>
  <w:footnote w:type="continuationSeparator" w:id="0">
    <w:p w:rsidR="0024205B" w:rsidRDefault="0024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5B" w:rsidRPr="006B51EF" w:rsidRDefault="007E2B4A" w:rsidP="008A5D82">
    <w:pPr>
      <w:pStyle w:val="En-tte"/>
    </w:pPr>
    <w:r>
      <w:rPr>
        <w:u w:val="single"/>
      </w:rPr>
      <w:t>R</w:t>
    </w:r>
    <w:r w:rsidR="0024205B" w:rsidRPr="006B51EF">
      <w:rPr>
        <w:u w:val="single"/>
      </w:rPr>
      <w:t>EPUBLIQUE FRANCAISE</w:t>
    </w:r>
    <w:r w:rsidR="0024205B" w:rsidRPr="006B51EF">
      <w:ptab w:relativeTo="margin" w:alignment="center" w:leader="none"/>
    </w:r>
    <w:r w:rsidR="0024205B" w:rsidRPr="006B51EF">
      <w:ptab w:relativeTo="margin" w:alignment="right" w:leader="none"/>
    </w:r>
    <w:r w:rsidR="0024205B" w:rsidRPr="006B51EF">
      <w:rPr>
        <w:u w:val="single"/>
      </w:rPr>
      <w:t>DEPARTEMENT DES DEUX-SEVRES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2E2F"/>
    <w:multiLevelType w:val="hybridMultilevel"/>
    <w:tmpl w:val="E33626AE"/>
    <w:lvl w:ilvl="0" w:tplc="406CE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A814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4B3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E25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61A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E01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8CE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4E2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ADD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EC43E0"/>
    <w:multiLevelType w:val="hybridMultilevel"/>
    <w:tmpl w:val="5E4E4C9A"/>
    <w:lvl w:ilvl="0" w:tplc="0CA0A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E4D3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2E7F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A59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E82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032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0AE8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49F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8F9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BAA588B"/>
    <w:multiLevelType w:val="hybridMultilevel"/>
    <w:tmpl w:val="12D25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E45B5"/>
    <w:multiLevelType w:val="hybridMultilevel"/>
    <w:tmpl w:val="0BFAE3DE"/>
    <w:lvl w:ilvl="0" w:tplc="D16256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85490"/>
    <w:multiLevelType w:val="hybridMultilevel"/>
    <w:tmpl w:val="BE1E1388"/>
    <w:lvl w:ilvl="0" w:tplc="92E27FA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4B"/>
    <w:rsid w:val="00060C62"/>
    <w:rsid w:val="00081957"/>
    <w:rsid w:val="0009146A"/>
    <w:rsid w:val="000C20CF"/>
    <w:rsid w:val="000E1F13"/>
    <w:rsid w:val="000E558E"/>
    <w:rsid w:val="001201DA"/>
    <w:rsid w:val="001B4DC3"/>
    <w:rsid w:val="001F2B5B"/>
    <w:rsid w:val="00201BA6"/>
    <w:rsid w:val="00205036"/>
    <w:rsid w:val="002313FE"/>
    <w:rsid w:val="0024205B"/>
    <w:rsid w:val="00256103"/>
    <w:rsid w:val="002F53D9"/>
    <w:rsid w:val="00322995"/>
    <w:rsid w:val="0034182E"/>
    <w:rsid w:val="003648F6"/>
    <w:rsid w:val="003C5C04"/>
    <w:rsid w:val="00407BC5"/>
    <w:rsid w:val="004703B5"/>
    <w:rsid w:val="004A27B5"/>
    <w:rsid w:val="004A4C6F"/>
    <w:rsid w:val="004B4BA1"/>
    <w:rsid w:val="004B7257"/>
    <w:rsid w:val="004D5D84"/>
    <w:rsid w:val="004D6305"/>
    <w:rsid w:val="005009C5"/>
    <w:rsid w:val="00552DB2"/>
    <w:rsid w:val="0058075B"/>
    <w:rsid w:val="005E54C4"/>
    <w:rsid w:val="00606ACD"/>
    <w:rsid w:val="00612122"/>
    <w:rsid w:val="00640437"/>
    <w:rsid w:val="00646E60"/>
    <w:rsid w:val="006507B5"/>
    <w:rsid w:val="006B51EF"/>
    <w:rsid w:val="0072154B"/>
    <w:rsid w:val="007226F8"/>
    <w:rsid w:val="00741FD7"/>
    <w:rsid w:val="007815A4"/>
    <w:rsid w:val="007A351D"/>
    <w:rsid w:val="007A452D"/>
    <w:rsid w:val="007B5EB1"/>
    <w:rsid w:val="007E2B4A"/>
    <w:rsid w:val="007E3FF0"/>
    <w:rsid w:val="00813E2B"/>
    <w:rsid w:val="00823BE6"/>
    <w:rsid w:val="00844782"/>
    <w:rsid w:val="00852B44"/>
    <w:rsid w:val="00855C80"/>
    <w:rsid w:val="008567F4"/>
    <w:rsid w:val="00877748"/>
    <w:rsid w:val="00881A6A"/>
    <w:rsid w:val="00891493"/>
    <w:rsid w:val="008A5D82"/>
    <w:rsid w:val="008A703A"/>
    <w:rsid w:val="008B3DBB"/>
    <w:rsid w:val="008F56D7"/>
    <w:rsid w:val="0091411B"/>
    <w:rsid w:val="009165A0"/>
    <w:rsid w:val="00923F77"/>
    <w:rsid w:val="0095675C"/>
    <w:rsid w:val="00966AD0"/>
    <w:rsid w:val="009856AB"/>
    <w:rsid w:val="009D0374"/>
    <w:rsid w:val="009E26C0"/>
    <w:rsid w:val="00A028CF"/>
    <w:rsid w:val="00A1351A"/>
    <w:rsid w:val="00A4515B"/>
    <w:rsid w:val="00A55D9F"/>
    <w:rsid w:val="00A8151F"/>
    <w:rsid w:val="00A9562C"/>
    <w:rsid w:val="00AA77FA"/>
    <w:rsid w:val="00AB2F17"/>
    <w:rsid w:val="00B11894"/>
    <w:rsid w:val="00B21473"/>
    <w:rsid w:val="00B252B8"/>
    <w:rsid w:val="00BA7FC1"/>
    <w:rsid w:val="00C34C00"/>
    <w:rsid w:val="00CD1661"/>
    <w:rsid w:val="00CE3D5A"/>
    <w:rsid w:val="00D0482F"/>
    <w:rsid w:val="00D53FD0"/>
    <w:rsid w:val="00D86F6E"/>
    <w:rsid w:val="00D91D13"/>
    <w:rsid w:val="00D92BA0"/>
    <w:rsid w:val="00D96935"/>
    <w:rsid w:val="00DB1C76"/>
    <w:rsid w:val="00DB1F95"/>
    <w:rsid w:val="00DD17E5"/>
    <w:rsid w:val="00DE7AC9"/>
    <w:rsid w:val="00E40BC5"/>
    <w:rsid w:val="00E53CE7"/>
    <w:rsid w:val="00E818FF"/>
    <w:rsid w:val="00E87D68"/>
    <w:rsid w:val="00ED1378"/>
    <w:rsid w:val="00EE2E09"/>
    <w:rsid w:val="00F3534E"/>
    <w:rsid w:val="00F57A34"/>
    <w:rsid w:val="00F70AE7"/>
    <w:rsid w:val="00F808E4"/>
    <w:rsid w:val="00F902CD"/>
    <w:rsid w:val="00FA314D"/>
    <w:rsid w:val="00FB53FD"/>
    <w:rsid w:val="00FD541B"/>
    <w:rsid w:val="00F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8B355831-9973-4F84-ABAD-902A795A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4B"/>
  </w:style>
  <w:style w:type="paragraph" w:styleId="Titre3">
    <w:name w:val="heading 3"/>
    <w:basedOn w:val="Normal"/>
    <w:next w:val="Normal"/>
    <w:link w:val="Titre3Car"/>
    <w:qFormat/>
    <w:rsid w:val="001F2B5B"/>
    <w:pPr>
      <w:keepNext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2154B"/>
    <w:pPr>
      <w:tabs>
        <w:tab w:val="center" w:pos="4536"/>
        <w:tab w:val="right" w:pos="9072"/>
      </w:tabs>
    </w:pPr>
  </w:style>
  <w:style w:type="paragraph" w:customStyle="1" w:styleId="textenormal">
    <w:name w:val="texte_normal"/>
    <w:basedOn w:val="Normal"/>
    <w:link w:val="textenormalCar"/>
    <w:rsid w:val="0072154B"/>
    <w:pPr>
      <w:spacing w:before="240" w:after="60"/>
      <w:ind w:left="454"/>
      <w:jc w:val="both"/>
      <w:outlineLvl w:val="3"/>
    </w:pPr>
    <w:rPr>
      <w:rFonts w:ascii="Arial" w:hAnsi="Arial" w:cs="Arial"/>
      <w:color w:val="333333"/>
    </w:rPr>
  </w:style>
  <w:style w:type="character" w:styleId="Numrodepage">
    <w:name w:val="page number"/>
    <w:basedOn w:val="Policepardfaut"/>
    <w:rsid w:val="0072154B"/>
  </w:style>
  <w:style w:type="character" w:customStyle="1" w:styleId="textenormalCar">
    <w:name w:val="texte_normal Car"/>
    <w:basedOn w:val="Policepardfaut"/>
    <w:link w:val="textenormal"/>
    <w:rsid w:val="0072154B"/>
    <w:rPr>
      <w:rFonts w:ascii="Arial" w:hAnsi="Arial" w:cs="Arial"/>
      <w:color w:val="333333"/>
      <w:lang w:val="fr-FR" w:eastAsia="fr-FR" w:bidi="ar-SA"/>
    </w:rPr>
  </w:style>
  <w:style w:type="paragraph" w:styleId="En-tte">
    <w:name w:val="header"/>
    <w:basedOn w:val="Normal"/>
    <w:rsid w:val="0061212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3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23BE6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1F2B5B"/>
    <w:rPr>
      <w:b/>
      <w:sz w:val="28"/>
    </w:rPr>
  </w:style>
  <w:style w:type="paragraph" w:styleId="Paragraphedeliste">
    <w:name w:val="List Paragraph"/>
    <w:basedOn w:val="Normal"/>
    <w:uiPriority w:val="34"/>
    <w:qFormat/>
    <w:rsid w:val="007E2B4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60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BF040-C994-4799-B83B-53DB85E5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GESTION DE LA FONCTION PUBLIQUE TERRITORIALE DES DEUX-SEVRES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GESTION DE LA FONCTION PUBLIQUE TERRITORIALE DES DEUX-SEVRES</dc:title>
  <dc:creator>Monique</dc:creator>
  <cp:lastModifiedBy>Caroline CG. GEORGET</cp:lastModifiedBy>
  <cp:revision>2</cp:revision>
  <cp:lastPrinted>2018-03-23T11:33:00Z</cp:lastPrinted>
  <dcterms:created xsi:type="dcterms:W3CDTF">2022-06-17T11:34:00Z</dcterms:created>
  <dcterms:modified xsi:type="dcterms:W3CDTF">2022-06-17T11:34:00Z</dcterms:modified>
</cp:coreProperties>
</file>